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E368E" w14:textId="77777777" w:rsidR="007A1CDF" w:rsidRDefault="00C74970" w:rsidP="007A1CDF">
      <w:pPr>
        <w:jc w:val="center"/>
        <w:rPr>
          <w:rFonts w:ascii="標楷體" w:eastAsia="標楷體" w:hAnsi="標楷體"/>
          <w:b/>
          <w:bCs/>
          <w:color w:val="000000"/>
          <w:sz w:val="32"/>
          <w:szCs w:val="32"/>
        </w:rPr>
      </w:pPr>
      <w:r w:rsidRPr="00A60D5E">
        <w:rPr>
          <w:rFonts w:ascii="標楷體" w:eastAsia="標楷體" w:hAnsi="標楷體" w:hint="eastAsia"/>
          <w:b/>
          <w:sz w:val="32"/>
          <w:szCs w:val="32"/>
        </w:rPr>
        <w:t>臺南市</w:t>
      </w:r>
      <w:r w:rsidRPr="00A60D5E">
        <w:rPr>
          <w:rFonts w:ascii="標楷體" w:eastAsia="標楷體" w:hAnsi="標楷體"/>
          <w:b/>
          <w:sz w:val="32"/>
          <w:szCs w:val="32"/>
        </w:rPr>
        <w:t>10</w:t>
      </w:r>
      <w:r w:rsidR="00356EC4">
        <w:rPr>
          <w:rFonts w:ascii="標楷體" w:eastAsia="標楷體" w:hAnsi="標楷體"/>
          <w:b/>
          <w:sz w:val="32"/>
          <w:szCs w:val="32"/>
        </w:rPr>
        <w:t>7</w:t>
      </w:r>
      <w:r w:rsidRPr="00A60D5E">
        <w:rPr>
          <w:rFonts w:ascii="標楷體" w:eastAsia="標楷體" w:hAnsi="標楷體" w:hint="eastAsia"/>
          <w:b/>
          <w:sz w:val="32"/>
          <w:szCs w:val="32"/>
        </w:rPr>
        <w:t>年度</w:t>
      </w:r>
      <w:r w:rsidRPr="00A60D5E">
        <w:rPr>
          <w:rFonts w:ascii="標楷體" w:eastAsia="標楷體" w:hAnsi="標楷體" w:hint="eastAsia"/>
          <w:b/>
          <w:bCs/>
          <w:sz w:val="32"/>
          <w:szCs w:val="32"/>
        </w:rPr>
        <w:t>十二年國民基本教育精進</w:t>
      </w:r>
      <w:r w:rsidRPr="00360BED">
        <w:rPr>
          <w:rFonts w:ascii="標楷體" w:eastAsia="標楷體" w:hAnsi="標楷體"/>
          <w:b/>
          <w:bCs/>
          <w:color w:val="000000"/>
          <w:sz w:val="32"/>
          <w:szCs w:val="32"/>
        </w:rPr>
        <w:t>國</w:t>
      </w:r>
      <w:r>
        <w:rPr>
          <w:rFonts w:ascii="標楷體" w:eastAsia="標楷體" w:hAnsi="標楷體" w:hint="eastAsia"/>
          <w:b/>
          <w:bCs/>
          <w:color w:val="000000"/>
          <w:sz w:val="32"/>
          <w:szCs w:val="32"/>
        </w:rPr>
        <w:t>民</w:t>
      </w:r>
      <w:r w:rsidRPr="00360BED">
        <w:rPr>
          <w:rFonts w:ascii="標楷體" w:eastAsia="標楷體" w:hAnsi="標楷體"/>
          <w:b/>
          <w:bCs/>
          <w:color w:val="000000"/>
          <w:sz w:val="32"/>
          <w:szCs w:val="32"/>
        </w:rPr>
        <w:t>中小</w:t>
      </w:r>
      <w:r>
        <w:rPr>
          <w:rFonts w:ascii="標楷體" w:eastAsia="標楷體" w:hAnsi="標楷體" w:hint="eastAsia"/>
          <w:b/>
          <w:bCs/>
          <w:color w:val="000000"/>
          <w:sz w:val="32"/>
          <w:szCs w:val="32"/>
        </w:rPr>
        <w:t>學</w:t>
      </w:r>
    </w:p>
    <w:p w14:paraId="5B50DD27" w14:textId="33D27A0A" w:rsidR="00C74970" w:rsidRPr="007A1CDF" w:rsidRDefault="00C74970" w:rsidP="007A1CDF">
      <w:pPr>
        <w:jc w:val="center"/>
        <w:rPr>
          <w:rFonts w:ascii="標楷體" w:eastAsia="標楷體" w:hAnsi="標楷體"/>
          <w:b/>
          <w:bCs/>
          <w:color w:val="000000"/>
          <w:sz w:val="32"/>
          <w:szCs w:val="32"/>
        </w:rPr>
      </w:pPr>
      <w:r w:rsidRPr="00A60D5E">
        <w:rPr>
          <w:rFonts w:ascii="標楷體" w:eastAsia="標楷體" w:hAnsi="標楷體" w:hint="eastAsia"/>
          <w:b/>
          <w:bCs/>
          <w:sz w:val="32"/>
          <w:szCs w:val="32"/>
        </w:rPr>
        <w:t>教學品質計畫</w:t>
      </w:r>
      <w:r w:rsidR="007A1CDF">
        <w:rPr>
          <w:rFonts w:ascii="標楷體" w:eastAsia="標楷體" w:hAnsi="標楷體" w:hint="eastAsia"/>
          <w:b/>
          <w:bCs/>
          <w:sz w:val="32"/>
          <w:szCs w:val="32"/>
        </w:rPr>
        <w:t>「</w:t>
      </w:r>
      <w:r w:rsidRPr="00B17297">
        <w:rPr>
          <w:rFonts w:eastAsia="標楷體" w:hAnsi="標楷體" w:hint="eastAsia"/>
          <w:b/>
          <w:color w:val="000000" w:themeColor="text1"/>
          <w:sz w:val="32"/>
          <w:szCs w:val="32"/>
        </w:rPr>
        <w:t>教師媒體素養研習</w:t>
      </w:r>
      <w:r w:rsidR="007A1CDF">
        <w:rPr>
          <w:rFonts w:eastAsia="標楷體" w:hAnsi="標楷體"/>
          <w:b/>
          <w:color w:val="000000" w:themeColor="text1"/>
          <w:sz w:val="32"/>
          <w:szCs w:val="32"/>
        </w:rPr>
        <w:t>」</w:t>
      </w:r>
      <w:r w:rsidR="007A1CDF">
        <w:rPr>
          <w:rFonts w:eastAsia="標楷體" w:hAnsi="標楷體" w:hint="eastAsia"/>
          <w:b/>
          <w:color w:val="000000" w:themeColor="text1"/>
          <w:sz w:val="32"/>
          <w:szCs w:val="32"/>
        </w:rPr>
        <w:t>實施計畫</w:t>
      </w:r>
    </w:p>
    <w:p w14:paraId="4840F7C9" w14:textId="77777777" w:rsidR="00C74970" w:rsidRPr="00B17297" w:rsidRDefault="00C74970" w:rsidP="00C74970">
      <w:pPr>
        <w:spacing w:line="400" w:lineRule="exact"/>
        <w:rPr>
          <w:rFonts w:ascii="標楷體" w:eastAsia="標楷體" w:hAnsi="標楷體"/>
          <w:color w:val="000000" w:themeColor="text1"/>
        </w:rPr>
      </w:pPr>
      <w:r w:rsidRPr="00B17297">
        <w:rPr>
          <w:rFonts w:ascii="標楷體" w:eastAsia="標楷體" w:hAnsi="標楷體" w:hint="eastAsia"/>
          <w:color w:val="000000" w:themeColor="text1"/>
        </w:rPr>
        <w:t>一</w:t>
      </w:r>
      <w:r w:rsidRPr="00B17297">
        <w:rPr>
          <w:rFonts w:ascii="標楷體" w:eastAsia="標楷體" w:hAnsi="標楷體"/>
          <w:color w:val="000000" w:themeColor="text1"/>
        </w:rPr>
        <w:t>、依據</w:t>
      </w:r>
    </w:p>
    <w:p w14:paraId="7F6EB2F5" w14:textId="77777777" w:rsidR="00C74970" w:rsidRPr="00B17297" w:rsidRDefault="00C74970" w:rsidP="00C74970">
      <w:pPr>
        <w:spacing w:line="440" w:lineRule="exact"/>
        <w:ind w:leftChars="100" w:left="850" w:hangingChars="254" w:hanging="610"/>
        <w:rPr>
          <w:rFonts w:ascii="標楷體" w:eastAsia="標楷體" w:hAnsi="標楷體"/>
          <w:color w:val="000000" w:themeColor="text1"/>
        </w:rPr>
      </w:pPr>
      <w:r w:rsidRPr="00B17297">
        <w:rPr>
          <w:rFonts w:ascii="標楷體" w:eastAsia="標楷體" w:hAnsi="標楷體" w:cs="標楷體" w:hint="eastAsia"/>
          <w:color w:val="000000" w:themeColor="text1"/>
        </w:rPr>
        <w:t xml:space="preserve"> </w:t>
      </w:r>
      <w:r w:rsidRPr="00B17297">
        <w:rPr>
          <w:rFonts w:ascii="標楷體" w:eastAsia="標楷體" w:hAnsi="標楷體" w:cs="標楷體"/>
          <w:color w:val="000000" w:themeColor="text1"/>
        </w:rPr>
        <w:t>(</w:t>
      </w:r>
      <w:r w:rsidRPr="00B17297">
        <w:rPr>
          <w:rFonts w:ascii="標楷體" w:eastAsia="標楷體" w:hAnsi="標楷體" w:cs="標楷體" w:hint="eastAsia"/>
          <w:color w:val="000000" w:themeColor="text1"/>
        </w:rPr>
        <w:t>一</w:t>
      </w:r>
      <w:r w:rsidRPr="00B17297">
        <w:rPr>
          <w:rFonts w:ascii="標楷體" w:eastAsia="標楷體" w:hAnsi="標楷體" w:cs="標楷體"/>
          <w:color w:val="000000" w:themeColor="text1"/>
        </w:rPr>
        <w:t>)</w:t>
      </w:r>
      <w:r w:rsidRPr="00B17297">
        <w:rPr>
          <w:rFonts w:ascii="標楷體" w:eastAsia="標楷體" w:hAnsi="標楷體" w:hint="eastAsia"/>
          <w:color w:val="000000" w:themeColor="text1"/>
        </w:rPr>
        <w:t>教育部國民及學前教育署補助辦理十二年國民基本教育精進國民中學及國民小學教學品質要點</w:t>
      </w:r>
      <w:r w:rsidRPr="00B17297">
        <w:rPr>
          <w:rFonts w:ascii="標楷體" w:eastAsia="標楷體" w:hAnsi="標楷體"/>
          <w:color w:val="000000" w:themeColor="text1"/>
        </w:rPr>
        <w:t>。</w:t>
      </w:r>
    </w:p>
    <w:p w14:paraId="54D45225" w14:textId="77777777" w:rsidR="00C74970" w:rsidRPr="00A60D5E" w:rsidRDefault="00C74970" w:rsidP="00356EC4">
      <w:pPr>
        <w:ind w:leftChars="99" w:left="848" w:hangingChars="254" w:hanging="610"/>
        <w:rPr>
          <w:rFonts w:ascii="標楷體" w:eastAsia="標楷體" w:hAnsi="標楷體"/>
        </w:rPr>
      </w:pPr>
      <w:r w:rsidRPr="00A60D5E">
        <w:rPr>
          <w:rFonts w:ascii="標楷體" w:eastAsia="標楷體" w:hAnsi="標楷體" w:hint="eastAsia"/>
        </w:rPr>
        <w:t xml:space="preserve"> </w:t>
      </w:r>
      <w:r w:rsidRPr="00A60D5E">
        <w:rPr>
          <w:rFonts w:ascii="標楷體" w:eastAsia="標楷體" w:hAnsi="標楷體" w:cs="標楷體"/>
        </w:rPr>
        <w:t>(</w:t>
      </w:r>
      <w:r w:rsidRPr="00A60D5E">
        <w:rPr>
          <w:rFonts w:ascii="標楷體" w:eastAsia="標楷體" w:hAnsi="標楷體" w:cs="標楷體" w:hint="eastAsia"/>
        </w:rPr>
        <w:t>二</w:t>
      </w:r>
      <w:r w:rsidRPr="00A60D5E">
        <w:rPr>
          <w:rFonts w:ascii="標楷體" w:eastAsia="標楷體" w:hAnsi="標楷體" w:cs="標楷體"/>
        </w:rPr>
        <w:t>)</w:t>
      </w:r>
      <w:r w:rsidRPr="00A60D5E">
        <w:rPr>
          <w:rFonts w:ascii="標楷體" w:eastAsia="標楷體" w:hAnsi="標楷體"/>
        </w:rPr>
        <w:t>10</w:t>
      </w:r>
      <w:r w:rsidR="00356EC4">
        <w:rPr>
          <w:rFonts w:ascii="標楷體" w:eastAsia="標楷體" w:hAnsi="標楷體"/>
        </w:rPr>
        <w:t>7</w:t>
      </w:r>
      <w:r w:rsidRPr="00A60D5E">
        <w:rPr>
          <w:rFonts w:ascii="標楷體" w:eastAsia="標楷體" w:hAnsi="標楷體"/>
        </w:rPr>
        <w:t>年度臺南市十二年國民基本教育精進</w:t>
      </w:r>
      <w:r w:rsidRPr="00360BED">
        <w:rPr>
          <w:rFonts w:eastAsia="標楷體" w:cs="Arial" w:hint="eastAsia"/>
        </w:rPr>
        <w:t>國民中</w:t>
      </w:r>
      <w:r>
        <w:rPr>
          <w:rFonts w:eastAsia="標楷體" w:cs="Arial" w:hint="eastAsia"/>
        </w:rPr>
        <w:t>學及國民</w:t>
      </w:r>
      <w:r w:rsidRPr="00360BED">
        <w:rPr>
          <w:rFonts w:eastAsia="標楷體" w:cs="Arial" w:hint="eastAsia"/>
        </w:rPr>
        <w:t>小學</w:t>
      </w:r>
      <w:r w:rsidRPr="00A60D5E">
        <w:rPr>
          <w:rFonts w:ascii="標楷體" w:eastAsia="標楷體" w:hAnsi="標楷體"/>
        </w:rPr>
        <w:t>教學品質計畫。</w:t>
      </w:r>
    </w:p>
    <w:p w14:paraId="70603A11" w14:textId="77777777" w:rsidR="00C74970" w:rsidRPr="000723D3" w:rsidRDefault="00C74970" w:rsidP="000723D3">
      <w:pPr>
        <w:pStyle w:val="a3"/>
        <w:numPr>
          <w:ilvl w:val="0"/>
          <w:numId w:val="7"/>
        </w:numPr>
        <w:spacing w:line="440" w:lineRule="exact"/>
        <w:rPr>
          <w:rFonts w:hAnsi="標楷體"/>
          <w:color w:val="000000" w:themeColor="text1"/>
        </w:rPr>
      </w:pPr>
      <w:r w:rsidRPr="000723D3">
        <w:rPr>
          <w:rFonts w:hAnsi="標楷體"/>
          <w:color w:val="000000" w:themeColor="text1"/>
        </w:rPr>
        <w:t>目</w:t>
      </w:r>
      <w:r w:rsidRPr="000723D3">
        <w:rPr>
          <w:rFonts w:hAnsi="標楷體" w:hint="eastAsia"/>
          <w:color w:val="000000" w:themeColor="text1"/>
        </w:rPr>
        <w:t xml:space="preserve">標 </w:t>
      </w:r>
    </w:p>
    <w:p w14:paraId="36A09C35" w14:textId="77777777" w:rsidR="000723D3" w:rsidRPr="000723D3" w:rsidRDefault="00C74970" w:rsidP="000723D3">
      <w:pPr>
        <w:pStyle w:val="a3"/>
        <w:numPr>
          <w:ilvl w:val="0"/>
          <w:numId w:val="8"/>
        </w:numPr>
        <w:spacing w:line="276" w:lineRule="auto"/>
        <w:rPr>
          <w:rFonts w:hAnsi="標楷體"/>
          <w:color w:val="000000" w:themeColor="text1"/>
        </w:rPr>
      </w:pPr>
      <w:r w:rsidRPr="000723D3">
        <w:rPr>
          <w:rFonts w:hAnsi="標楷體" w:hint="eastAsia"/>
          <w:color w:val="000000" w:themeColor="text1"/>
        </w:rPr>
        <w:t>透過推展媒體素養教育及強化媒體識讀營造媒體素養教育環境增能教師</w:t>
      </w:r>
      <w:r w:rsidR="000723D3" w:rsidRPr="000723D3">
        <w:rPr>
          <w:rFonts w:hAnsi="標楷體" w:hint="eastAsia"/>
          <w:color w:val="000000" w:themeColor="text1"/>
        </w:rPr>
        <w:t xml:space="preserve">   </w:t>
      </w:r>
      <w:r w:rsidRPr="000723D3">
        <w:rPr>
          <w:rFonts w:hAnsi="標楷體" w:hint="eastAsia"/>
          <w:color w:val="000000" w:themeColor="text1"/>
        </w:rPr>
        <w:t>媒體素養，教育學生成為具有主體意志、獨立思考的公民。</w:t>
      </w:r>
    </w:p>
    <w:p w14:paraId="4A9564CF" w14:textId="77777777" w:rsidR="000723D3" w:rsidRDefault="00C74970" w:rsidP="000723D3">
      <w:pPr>
        <w:pStyle w:val="a3"/>
        <w:numPr>
          <w:ilvl w:val="0"/>
          <w:numId w:val="8"/>
        </w:numPr>
        <w:spacing w:line="276" w:lineRule="auto"/>
        <w:rPr>
          <w:rFonts w:hAnsi="標楷體"/>
          <w:color w:val="000000" w:themeColor="text1"/>
        </w:rPr>
      </w:pPr>
      <w:r w:rsidRPr="000723D3">
        <w:rPr>
          <w:rFonts w:hAnsi="標楷體" w:hint="eastAsia"/>
          <w:color w:val="000000" w:themeColor="text1"/>
        </w:rPr>
        <w:t>進行媒體素養教育，融入課程計畫中，培養學生釋放和賦權的能力。</w:t>
      </w:r>
    </w:p>
    <w:p w14:paraId="604944F2" w14:textId="77777777" w:rsidR="00C74970" w:rsidRPr="000723D3" w:rsidRDefault="00C74970" w:rsidP="000723D3">
      <w:pPr>
        <w:pStyle w:val="a3"/>
        <w:numPr>
          <w:ilvl w:val="0"/>
          <w:numId w:val="8"/>
        </w:numPr>
        <w:spacing w:line="276" w:lineRule="auto"/>
        <w:rPr>
          <w:rFonts w:hAnsi="標楷體"/>
          <w:color w:val="000000" w:themeColor="text1"/>
        </w:rPr>
      </w:pPr>
      <w:r w:rsidRPr="000723D3">
        <w:rPr>
          <w:rFonts w:hAnsi="標楷體" w:hint="eastAsia"/>
          <w:color w:val="000000" w:themeColor="text1"/>
        </w:rPr>
        <w:t>探討媒體素養融入課程於各級學校實施的教學策略，並鼓勵教師之發展該相關專業社群以推動媒體素養終身教育。</w:t>
      </w:r>
    </w:p>
    <w:p w14:paraId="75E6D965" w14:textId="77777777" w:rsidR="00C74970" w:rsidRPr="00A60D5E" w:rsidRDefault="00C74970" w:rsidP="00C74970">
      <w:pPr>
        <w:spacing w:line="440" w:lineRule="exact"/>
        <w:rPr>
          <w:rFonts w:ascii="標楷體" w:eastAsia="標楷體" w:hAnsi="標楷體"/>
        </w:rPr>
      </w:pPr>
      <w:r w:rsidRPr="00A60D5E">
        <w:rPr>
          <w:rFonts w:ascii="標楷體" w:eastAsia="標楷體" w:hAnsi="標楷體" w:hint="eastAsia"/>
        </w:rPr>
        <w:t>三</w:t>
      </w:r>
      <w:r w:rsidRPr="00A60D5E">
        <w:rPr>
          <w:rFonts w:ascii="標楷體" w:eastAsia="標楷體" w:hAnsi="標楷體"/>
        </w:rPr>
        <w:t>、辦理單位</w:t>
      </w:r>
    </w:p>
    <w:p w14:paraId="342EDD98" w14:textId="77777777" w:rsidR="00C74970" w:rsidRPr="00A60D5E" w:rsidRDefault="00C74970" w:rsidP="00C74970">
      <w:pPr>
        <w:spacing w:line="440" w:lineRule="exact"/>
        <w:ind w:firstLineChars="150" w:firstLine="360"/>
        <w:rPr>
          <w:rFonts w:ascii="標楷體" w:eastAsia="標楷體" w:hAnsi="標楷體"/>
        </w:rPr>
      </w:pPr>
      <w:r w:rsidRPr="00A60D5E">
        <w:rPr>
          <w:rFonts w:ascii="標楷體" w:eastAsia="標楷體" w:hAnsi="標楷體" w:cs="標楷體"/>
        </w:rPr>
        <w:t>(</w:t>
      </w:r>
      <w:r w:rsidRPr="00A60D5E">
        <w:rPr>
          <w:rFonts w:ascii="標楷體" w:eastAsia="標楷體" w:hAnsi="標楷體" w:cs="標楷體" w:hint="eastAsia"/>
        </w:rPr>
        <w:t>一</w:t>
      </w:r>
      <w:r w:rsidRPr="00A60D5E">
        <w:rPr>
          <w:rFonts w:ascii="標楷體" w:eastAsia="標楷體" w:hAnsi="標楷體" w:cs="標楷體"/>
        </w:rPr>
        <w:t>)</w:t>
      </w:r>
      <w:r w:rsidRPr="00A60D5E">
        <w:rPr>
          <w:rFonts w:ascii="標楷體" w:eastAsia="標楷體" w:hAnsi="標楷體" w:hint="eastAsia"/>
        </w:rPr>
        <w:t>指導單位</w:t>
      </w:r>
      <w:r w:rsidRPr="00A60D5E">
        <w:rPr>
          <w:rFonts w:ascii="標楷體" w:eastAsia="標楷體" w:hAnsi="標楷體"/>
        </w:rPr>
        <w:t>：</w:t>
      </w:r>
      <w:r w:rsidRPr="00A60D5E">
        <w:rPr>
          <w:rFonts w:ascii="標楷體" w:eastAsia="標楷體" w:hAnsi="標楷體" w:hint="eastAsia"/>
        </w:rPr>
        <w:t>教育部</w:t>
      </w:r>
      <w:r w:rsidRPr="00A60D5E">
        <w:rPr>
          <w:rFonts w:ascii="標楷體" w:eastAsia="標楷體" w:hAnsi="標楷體" w:cs="標楷體" w:hint="eastAsia"/>
        </w:rPr>
        <w:t>國民及學前教育署</w:t>
      </w:r>
    </w:p>
    <w:p w14:paraId="04F7EB43" w14:textId="77777777" w:rsidR="00C74970" w:rsidRPr="00A60D5E" w:rsidRDefault="00C74970" w:rsidP="00C74970">
      <w:pPr>
        <w:spacing w:line="440" w:lineRule="exact"/>
        <w:ind w:firstLineChars="150" w:firstLine="360"/>
        <w:rPr>
          <w:rFonts w:ascii="標楷體" w:eastAsia="標楷體" w:hAnsi="標楷體"/>
        </w:rPr>
      </w:pPr>
      <w:r w:rsidRPr="00A60D5E">
        <w:rPr>
          <w:rFonts w:ascii="標楷體" w:eastAsia="標楷體" w:hAnsi="標楷體" w:cs="標楷體"/>
        </w:rPr>
        <w:t>(</w:t>
      </w:r>
      <w:r w:rsidRPr="00A60D5E">
        <w:rPr>
          <w:rFonts w:ascii="標楷體" w:eastAsia="標楷體" w:hAnsi="標楷體" w:cs="標楷體" w:hint="eastAsia"/>
        </w:rPr>
        <w:t>二</w:t>
      </w:r>
      <w:r w:rsidRPr="00A60D5E">
        <w:rPr>
          <w:rFonts w:ascii="標楷體" w:eastAsia="標楷體" w:hAnsi="標楷體" w:cs="標楷體"/>
        </w:rPr>
        <w:t>)</w:t>
      </w:r>
      <w:r w:rsidRPr="00A60D5E">
        <w:rPr>
          <w:rFonts w:ascii="標楷體" w:eastAsia="標楷體" w:hAnsi="標楷體" w:hint="eastAsia"/>
        </w:rPr>
        <w:t>主</w:t>
      </w:r>
      <w:r w:rsidRPr="00A60D5E">
        <w:rPr>
          <w:rFonts w:ascii="標楷體" w:eastAsia="標楷體" w:hAnsi="標楷體"/>
        </w:rPr>
        <w:t>辦單位：</w:t>
      </w:r>
      <w:r w:rsidRPr="00A60D5E">
        <w:rPr>
          <w:rFonts w:ascii="標楷體" w:eastAsia="標楷體" w:hAnsi="標楷體"/>
          <w:bCs/>
          <w:kern w:val="0"/>
        </w:rPr>
        <w:t>臺南市政府教育局</w:t>
      </w:r>
    </w:p>
    <w:p w14:paraId="3609110E" w14:textId="77777777" w:rsidR="00C74970" w:rsidRPr="00A60D5E" w:rsidRDefault="00C74970" w:rsidP="00C74970">
      <w:pPr>
        <w:spacing w:line="440" w:lineRule="exact"/>
        <w:rPr>
          <w:rFonts w:ascii="標楷體" w:eastAsia="標楷體" w:hAnsi="標楷體"/>
        </w:rPr>
      </w:pPr>
      <w:r w:rsidRPr="00A60D5E">
        <w:rPr>
          <w:rFonts w:ascii="標楷體" w:eastAsia="標楷體" w:hAnsi="標楷體"/>
        </w:rPr>
        <w:t xml:space="preserve">   </w:t>
      </w:r>
      <w:r w:rsidRPr="00A60D5E">
        <w:rPr>
          <w:rFonts w:ascii="標楷體" w:eastAsia="標楷體" w:hAnsi="標楷體" w:cs="標楷體"/>
        </w:rPr>
        <w:t>(</w:t>
      </w:r>
      <w:r w:rsidRPr="00A60D5E">
        <w:rPr>
          <w:rFonts w:ascii="標楷體" w:eastAsia="標楷體" w:hAnsi="標楷體" w:cs="標楷體" w:hint="eastAsia"/>
        </w:rPr>
        <w:t>三</w:t>
      </w:r>
      <w:r w:rsidRPr="00A60D5E">
        <w:rPr>
          <w:rFonts w:ascii="標楷體" w:eastAsia="標楷體" w:hAnsi="標楷體" w:cs="標楷體"/>
        </w:rPr>
        <w:t>)</w:t>
      </w:r>
      <w:r w:rsidRPr="00A60D5E">
        <w:rPr>
          <w:rFonts w:ascii="標楷體" w:eastAsia="標楷體" w:hAnsi="標楷體"/>
        </w:rPr>
        <w:t>承辦單位：</w:t>
      </w:r>
      <w:r>
        <w:rPr>
          <w:rFonts w:ascii="標楷體" w:eastAsia="標楷體" w:hAnsi="標楷體" w:hint="eastAsia"/>
        </w:rPr>
        <w:t>臺南市</w:t>
      </w:r>
      <w:r w:rsidR="000723D3">
        <w:rPr>
          <w:rFonts w:ascii="標楷體" w:eastAsia="標楷體" w:hAnsi="標楷體" w:hint="eastAsia"/>
        </w:rPr>
        <w:t>麻豆</w:t>
      </w:r>
      <w:r>
        <w:rPr>
          <w:rFonts w:ascii="標楷體" w:eastAsia="標楷體" w:hAnsi="標楷體" w:hint="eastAsia"/>
        </w:rPr>
        <w:t>區</w:t>
      </w:r>
      <w:r w:rsidR="000723D3">
        <w:rPr>
          <w:rFonts w:ascii="標楷體" w:eastAsia="標楷體" w:hAnsi="標楷體" w:hint="eastAsia"/>
        </w:rPr>
        <w:t>安業</w:t>
      </w:r>
      <w:r w:rsidRPr="00A60D5E">
        <w:rPr>
          <w:rFonts w:ascii="標楷體" w:eastAsia="標楷體" w:hAnsi="標楷體" w:hint="eastAsia"/>
        </w:rPr>
        <w:t>國民小學</w:t>
      </w:r>
    </w:p>
    <w:p w14:paraId="14E003E8" w14:textId="2E5D535F" w:rsidR="00C74970" w:rsidRPr="00D22498" w:rsidRDefault="00C74970" w:rsidP="00C74970">
      <w:pPr>
        <w:spacing w:line="440" w:lineRule="exact"/>
        <w:rPr>
          <w:rFonts w:ascii="標楷體" w:eastAsia="標楷體" w:hAnsi="標楷體"/>
          <w:bCs/>
          <w:kern w:val="0"/>
        </w:rPr>
      </w:pPr>
      <w:r w:rsidRPr="00D22498">
        <w:rPr>
          <w:rFonts w:ascii="標楷體" w:eastAsia="標楷體" w:hAnsi="標楷體" w:hint="eastAsia"/>
          <w:bCs/>
          <w:kern w:val="0"/>
        </w:rPr>
        <w:t>四</w:t>
      </w:r>
      <w:r w:rsidRPr="00D22498">
        <w:rPr>
          <w:rFonts w:ascii="標楷體" w:eastAsia="標楷體" w:hAnsi="標楷體"/>
          <w:bCs/>
          <w:kern w:val="0"/>
        </w:rPr>
        <w:t>、辦理</w:t>
      </w:r>
      <w:r w:rsidRPr="00D22498">
        <w:rPr>
          <w:rFonts w:ascii="標楷體" w:eastAsia="標楷體" w:hAnsi="標楷體" w:hint="eastAsia"/>
          <w:bCs/>
          <w:kern w:val="0"/>
        </w:rPr>
        <w:t>日期：</w:t>
      </w:r>
      <w:r w:rsidRPr="00D22498">
        <w:rPr>
          <w:rFonts w:ascii="標楷體" w:eastAsia="標楷體" w:hAnsi="標楷體"/>
          <w:bCs/>
          <w:kern w:val="0"/>
        </w:rPr>
        <w:t>10</w:t>
      </w:r>
      <w:r w:rsidR="000723D3">
        <w:rPr>
          <w:rFonts w:ascii="標楷體" w:eastAsia="標楷體" w:hAnsi="標楷體" w:hint="eastAsia"/>
          <w:bCs/>
          <w:kern w:val="0"/>
        </w:rPr>
        <w:t>7</w:t>
      </w:r>
      <w:r w:rsidRPr="00D22498">
        <w:rPr>
          <w:rFonts w:ascii="標楷體" w:eastAsia="標楷體" w:hAnsi="標楷體"/>
          <w:bCs/>
          <w:kern w:val="0"/>
        </w:rPr>
        <w:t>年</w:t>
      </w:r>
      <w:r w:rsidR="000723D3">
        <w:rPr>
          <w:rFonts w:ascii="標楷體" w:eastAsia="標楷體" w:hAnsi="標楷體" w:hint="eastAsia"/>
          <w:bCs/>
          <w:kern w:val="0"/>
        </w:rPr>
        <w:t>5</w:t>
      </w:r>
      <w:r w:rsidRPr="00D22498">
        <w:rPr>
          <w:rFonts w:ascii="標楷體" w:eastAsia="標楷體" w:hAnsi="標楷體" w:hint="eastAsia"/>
          <w:bCs/>
          <w:kern w:val="0"/>
        </w:rPr>
        <w:t>月</w:t>
      </w:r>
      <w:r w:rsidR="00554868">
        <w:rPr>
          <w:rFonts w:ascii="標楷體" w:eastAsia="標楷體" w:hAnsi="標楷體" w:hint="eastAsia"/>
          <w:bCs/>
          <w:kern w:val="0"/>
        </w:rPr>
        <w:t>2</w:t>
      </w:r>
      <w:r w:rsidR="00554868">
        <w:rPr>
          <w:rFonts w:ascii="標楷體" w:eastAsia="標楷體" w:hAnsi="標楷體"/>
          <w:bCs/>
          <w:kern w:val="0"/>
        </w:rPr>
        <w:t>5</w:t>
      </w:r>
      <w:r w:rsidRPr="00D22498">
        <w:rPr>
          <w:rFonts w:ascii="標楷體" w:eastAsia="標楷體" w:hAnsi="標楷體" w:hint="eastAsia"/>
          <w:bCs/>
          <w:kern w:val="0"/>
        </w:rPr>
        <w:t>日(星期</w:t>
      </w:r>
      <w:r w:rsidR="00554868">
        <w:rPr>
          <w:rFonts w:ascii="標楷體" w:eastAsia="標楷體" w:hAnsi="標楷體" w:hint="eastAsia"/>
          <w:bCs/>
          <w:kern w:val="0"/>
        </w:rPr>
        <w:t>五</w:t>
      </w:r>
      <w:r w:rsidRPr="00D22498">
        <w:rPr>
          <w:rFonts w:ascii="標楷體" w:eastAsia="標楷體" w:hAnsi="標楷體" w:hint="eastAsia"/>
          <w:bCs/>
          <w:kern w:val="0"/>
        </w:rPr>
        <w:t>)。</w:t>
      </w:r>
    </w:p>
    <w:p w14:paraId="71028922" w14:textId="06F38EB8" w:rsidR="00C74970" w:rsidRPr="008F653F" w:rsidRDefault="00C74970" w:rsidP="00C74970">
      <w:pPr>
        <w:spacing w:line="440" w:lineRule="exact"/>
        <w:rPr>
          <w:rFonts w:ascii="標楷體" w:eastAsia="標楷體" w:hAnsi="標楷體"/>
        </w:rPr>
      </w:pPr>
      <w:r w:rsidRPr="00080418">
        <w:rPr>
          <w:rFonts w:ascii="標楷體" w:eastAsia="標楷體" w:hAnsi="標楷體" w:hint="eastAsia"/>
        </w:rPr>
        <w:t>五</w:t>
      </w:r>
      <w:r w:rsidRPr="00080418">
        <w:rPr>
          <w:rFonts w:ascii="標楷體" w:eastAsia="標楷體" w:hAnsi="標楷體"/>
        </w:rPr>
        <w:t>、辦理地點：</w:t>
      </w:r>
      <w:r w:rsidR="000723D3">
        <w:rPr>
          <w:rFonts w:ascii="標楷體" w:eastAsia="標楷體" w:hAnsi="標楷體" w:hint="eastAsia"/>
        </w:rPr>
        <w:t>安業</w:t>
      </w:r>
      <w:r>
        <w:rPr>
          <w:rFonts w:ascii="標楷體" w:eastAsia="標楷體" w:hAnsi="標楷體" w:hint="eastAsia"/>
        </w:rPr>
        <w:t>國小</w:t>
      </w:r>
      <w:r w:rsidR="00554868">
        <w:rPr>
          <w:rFonts w:ascii="標楷體" w:eastAsia="標楷體" w:hAnsi="標楷體" w:hint="eastAsia"/>
        </w:rPr>
        <w:t>視聽</w:t>
      </w:r>
      <w:r>
        <w:rPr>
          <w:rFonts w:ascii="標楷體" w:eastAsia="標楷體" w:hAnsi="標楷體" w:hint="eastAsia"/>
        </w:rPr>
        <w:t>教室</w:t>
      </w:r>
    </w:p>
    <w:p w14:paraId="0953E3DA" w14:textId="284D0E1C" w:rsidR="00C74970" w:rsidRPr="00080418" w:rsidRDefault="00C74970" w:rsidP="00C74970">
      <w:pPr>
        <w:spacing w:line="440" w:lineRule="exact"/>
        <w:rPr>
          <w:rFonts w:ascii="標楷體" w:eastAsia="標楷體" w:hAnsi="標楷體"/>
        </w:rPr>
      </w:pPr>
      <w:r w:rsidRPr="00080418">
        <w:rPr>
          <w:rFonts w:ascii="標楷體" w:eastAsia="標楷體" w:hAnsi="標楷體" w:hint="eastAsia"/>
        </w:rPr>
        <w:t>六</w:t>
      </w:r>
      <w:r w:rsidRPr="00080418">
        <w:rPr>
          <w:rFonts w:ascii="標楷體" w:eastAsia="標楷體" w:hAnsi="標楷體"/>
        </w:rPr>
        <w:t>、參加對象：</w:t>
      </w:r>
      <w:r w:rsidRPr="00080418">
        <w:rPr>
          <w:rFonts w:ascii="標楷體" w:eastAsia="標楷體" w:hAnsi="標楷體" w:hint="eastAsia"/>
        </w:rPr>
        <w:t>本市國民中小學教師</w:t>
      </w:r>
      <w:r w:rsidR="00830B32">
        <w:rPr>
          <w:rFonts w:ascii="標楷體" w:eastAsia="標楷體" w:hAnsi="標楷體" w:hint="eastAsia"/>
        </w:rPr>
        <w:t>（臺南市國教輔導團</w:t>
      </w:r>
      <w:r w:rsidR="00830B32">
        <w:rPr>
          <w:rFonts w:ascii="標楷體" w:eastAsia="標楷體" w:hAnsi="標楷體"/>
        </w:rPr>
        <w:t>科技領域輔導團員務必參加）</w:t>
      </w:r>
      <w:r w:rsidRPr="00080418">
        <w:rPr>
          <w:rFonts w:ascii="標楷體" w:eastAsia="標楷體" w:hAnsi="標楷體" w:hint="eastAsia"/>
        </w:rPr>
        <w:t>。</w:t>
      </w:r>
    </w:p>
    <w:p w14:paraId="7258D777" w14:textId="77777777" w:rsidR="00C74970" w:rsidRPr="00080418" w:rsidRDefault="00C74970" w:rsidP="00C74970">
      <w:pPr>
        <w:spacing w:line="440" w:lineRule="exact"/>
        <w:ind w:left="991" w:hangingChars="413" w:hanging="991"/>
        <w:rPr>
          <w:rFonts w:ascii="標楷體" w:eastAsia="標楷體" w:hAnsi="標楷體" w:cs="標楷體"/>
        </w:rPr>
      </w:pPr>
      <w:r w:rsidRPr="00080418">
        <w:rPr>
          <w:rFonts w:ascii="標楷體" w:eastAsia="標楷體" w:hAnsi="標楷體" w:hint="eastAsia"/>
        </w:rPr>
        <w:t>七、</w:t>
      </w:r>
      <w:r w:rsidRPr="00080418">
        <w:rPr>
          <w:rFonts w:ascii="標楷體" w:eastAsia="標楷體" w:hAnsi="標楷體"/>
        </w:rPr>
        <w:t>報名</w:t>
      </w:r>
      <w:r w:rsidRPr="00080418">
        <w:rPr>
          <w:rFonts w:ascii="標楷體" w:eastAsia="標楷體" w:hAnsi="標楷體" w:hint="eastAsia"/>
        </w:rPr>
        <w:t>/錄取</w:t>
      </w:r>
      <w:r w:rsidRPr="00080418">
        <w:rPr>
          <w:rFonts w:ascii="標楷體" w:eastAsia="標楷體" w:hAnsi="標楷體"/>
        </w:rPr>
        <w:t>方式：</w:t>
      </w:r>
    </w:p>
    <w:p w14:paraId="554EF60D" w14:textId="55A2CBDB" w:rsidR="00C74970" w:rsidRPr="00080418" w:rsidRDefault="00C74970" w:rsidP="00C74970">
      <w:pPr>
        <w:spacing w:line="440" w:lineRule="exact"/>
        <w:ind w:left="850" w:hangingChars="354" w:hanging="850"/>
        <w:rPr>
          <w:rFonts w:ascii="標楷體" w:eastAsia="標楷體" w:hAnsi="標楷體"/>
        </w:rPr>
      </w:pPr>
      <w:r w:rsidRPr="00080418">
        <w:rPr>
          <w:rFonts w:ascii="標楷體" w:eastAsia="標楷體" w:hAnsi="標楷體" w:hint="eastAsia"/>
        </w:rPr>
        <w:t xml:space="preserve">   </w:t>
      </w:r>
      <w:r w:rsidRPr="00080418">
        <w:rPr>
          <w:rFonts w:ascii="標楷體" w:eastAsia="標楷體" w:hAnsi="標楷體" w:cs="標楷體"/>
        </w:rPr>
        <w:t>(</w:t>
      </w:r>
      <w:r w:rsidRPr="00080418">
        <w:rPr>
          <w:rFonts w:ascii="標楷體" w:eastAsia="標楷體" w:hAnsi="標楷體" w:cs="標楷體" w:hint="eastAsia"/>
        </w:rPr>
        <w:t>一</w:t>
      </w:r>
      <w:r w:rsidRPr="00080418">
        <w:rPr>
          <w:rFonts w:ascii="標楷體" w:eastAsia="標楷體" w:hAnsi="標楷體" w:cs="標楷體"/>
        </w:rPr>
        <w:t>)</w:t>
      </w:r>
      <w:r w:rsidRPr="00080418">
        <w:rPr>
          <w:rFonts w:ascii="標楷體" w:eastAsia="標楷體" w:hAnsi="標楷體" w:hint="eastAsia"/>
        </w:rPr>
        <w:t>報名對象為</w:t>
      </w:r>
      <w:r w:rsidRPr="00080418">
        <w:rPr>
          <w:rFonts w:ascii="標楷體" w:eastAsia="標楷體" w:hAnsi="標楷體" w:hint="eastAsia"/>
          <w:bCs/>
        </w:rPr>
        <w:t>本</w:t>
      </w:r>
      <w:r w:rsidRPr="00080418">
        <w:rPr>
          <w:rFonts w:ascii="標楷體" w:eastAsia="標楷體" w:hAnsi="標楷體"/>
          <w:bCs/>
        </w:rPr>
        <w:t>市</w:t>
      </w:r>
      <w:r w:rsidRPr="00080418">
        <w:rPr>
          <w:rFonts w:ascii="標楷體" w:eastAsia="標楷體" w:hAnsi="標楷體" w:hint="eastAsia"/>
        </w:rPr>
        <w:t>國中小教師</w:t>
      </w:r>
      <w:r w:rsidRPr="00080418">
        <w:rPr>
          <w:rFonts w:ascii="標楷體" w:eastAsia="標楷體" w:hAnsi="標楷體" w:hint="eastAsia"/>
          <w:kern w:val="0"/>
        </w:rPr>
        <w:t>，</w:t>
      </w:r>
      <w:r w:rsidRPr="00080418">
        <w:rPr>
          <w:rFonts w:ascii="標楷體" w:eastAsia="標楷體" w:hAnsi="標楷體" w:hint="eastAsia"/>
        </w:rPr>
        <w:t>共</w:t>
      </w:r>
      <w:r w:rsidR="00855AA2">
        <w:rPr>
          <w:rFonts w:ascii="標楷體" w:eastAsia="標楷體" w:hAnsi="標楷體" w:hint="eastAsia"/>
        </w:rPr>
        <w:t>8</w:t>
      </w:r>
      <w:r>
        <w:rPr>
          <w:rFonts w:ascii="標楷體" w:eastAsia="標楷體" w:hAnsi="標楷體"/>
        </w:rPr>
        <w:t>0</w:t>
      </w:r>
      <w:r w:rsidRPr="00080418">
        <w:rPr>
          <w:rFonts w:ascii="標楷體" w:eastAsia="標楷體" w:hAnsi="標楷體" w:hint="eastAsia"/>
        </w:rPr>
        <w:t>人</w:t>
      </w:r>
      <w:r w:rsidR="000723D3">
        <w:rPr>
          <w:rFonts w:ascii="標楷體" w:eastAsia="標楷體" w:hAnsi="標楷體" w:hint="eastAsia"/>
        </w:rPr>
        <w:t>，</w:t>
      </w:r>
      <w:r w:rsidR="00830B32">
        <w:rPr>
          <w:rFonts w:ascii="標楷體" w:eastAsia="標楷體" w:hAnsi="標楷體" w:hint="eastAsia"/>
        </w:rPr>
        <w:t>臺南市國教輔導團</w:t>
      </w:r>
      <w:r w:rsidR="00830B32">
        <w:rPr>
          <w:rFonts w:ascii="標楷體" w:eastAsia="標楷體" w:hAnsi="標楷體"/>
        </w:rPr>
        <w:t>科技領域輔導團員務必參加</w:t>
      </w:r>
      <w:r w:rsidRPr="00080418">
        <w:rPr>
          <w:rFonts w:ascii="標楷體" w:eastAsia="標楷體" w:hAnsi="標楷體"/>
          <w:kern w:val="0"/>
        </w:rPr>
        <w:t>。</w:t>
      </w:r>
    </w:p>
    <w:p w14:paraId="51423A72" w14:textId="77777777" w:rsidR="00C74970" w:rsidRPr="00080418" w:rsidRDefault="00C74970" w:rsidP="00C74970">
      <w:pPr>
        <w:snapToGrid w:val="0"/>
        <w:spacing w:line="440" w:lineRule="exact"/>
        <w:ind w:leftChars="151" w:left="892" w:hangingChars="221" w:hanging="530"/>
        <w:rPr>
          <w:rFonts w:ascii="標楷體" w:eastAsia="標楷體" w:hAnsi="標楷體"/>
        </w:rPr>
      </w:pPr>
      <w:r w:rsidRPr="00080418">
        <w:rPr>
          <w:rFonts w:ascii="標楷體" w:eastAsia="標楷體" w:hAnsi="標楷體" w:cs="標楷體"/>
        </w:rPr>
        <w:t>(</w:t>
      </w:r>
      <w:r w:rsidRPr="00080418">
        <w:rPr>
          <w:rFonts w:ascii="標楷體" w:eastAsia="標楷體" w:hAnsi="標楷體" w:cs="標楷體" w:hint="eastAsia"/>
        </w:rPr>
        <w:t>二</w:t>
      </w:r>
      <w:r w:rsidRPr="00080418">
        <w:rPr>
          <w:rFonts w:ascii="標楷體" w:eastAsia="標楷體" w:hAnsi="標楷體" w:cs="標楷體"/>
        </w:rPr>
        <w:t>)</w:t>
      </w:r>
      <w:r w:rsidRPr="00080418">
        <w:rPr>
          <w:rFonts w:ascii="標楷體" w:eastAsia="標楷體" w:hAnsi="標楷體"/>
        </w:rPr>
        <w:t>請</w:t>
      </w:r>
      <w:r w:rsidRPr="00080418">
        <w:rPr>
          <w:rFonts w:ascii="標楷體" w:eastAsia="標楷體" w:hAnsi="標楷體" w:hint="eastAsia"/>
        </w:rPr>
        <w:t>於10</w:t>
      </w:r>
      <w:r w:rsidR="000723D3">
        <w:rPr>
          <w:rFonts w:ascii="標楷體" w:eastAsia="標楷體" w:hAnsi="標楷體" w:hint="eastAsia"/>
        </w:rPr>
        <w:t>7</w:t>
      </w:r>
      <w:r w:rsidRPr="00080418">
        <w:rPr>
          <w:rFonts w:ascii="標楷體" w:eastAsia="標楷體" w:hAnsi="標楷體" w:hint="eastAsia"/>
        </w:rPr>
        <w:t>年</w:t>
      </w:r>
      <w:r w:rsidR="000723D3">
        <w:rPr>
          <w:rFonts w:ascii="標楷體" w:eastAsia="標楷體" w:hAnsi="標楷體" w:hint="eastAsia"/>
        </w:rPr>
        <w:t>5</w:t>
      </w:r>
      <w:r w:rsidRPr="00080418">
        <w:rPr>
          <w:rFonts w:ascii="標楷體" w:eastAsia="標楷體" w:hAnsi="標楷體" w:hint="eastAsia"/>
        </w:rPr>
        <w:t>月</w:t>
      </w:r>
      <w:r w:rsidR="000723D3">
        <w:rPr>
          <w:rFonts w:ascii="標楷體" w:eastAsia="標楷體" w:hAnsi="標楷體" w:hint="eastAsia"/>
        </w:rPr>
        <w:t>23</w:t>
      </w:r>
      <w:r w:rsidRPr="00080418">
        <w:rPr>
          <w:rFonts w:ascii="標楷體" w:eastAsia="標楷體" w:hAnsi="標楷體" w:hint="eastAsia"/>
        </w:rPr>
        <w:t>日</w:t>
      </w:r>
      <w:r>
        <w:rPr>
          <w:rFonts w:ascii="標楷體" w:eastAsia="標楷體" w:hAnsi="標楷體" w:hint="eastAsia"/>
        </w:rPr>
        <w:t>下午5:00前</w:t>
      </w:r>
      <w:r w:rsidRPr="00080418">
        <w:rPr>
          <w:rFonts w:ascii="標楷體" w:eastAsia="標楷體" w:hAnsi="標楷體"/>
        </w:rPr>
        <w:t>至臺南市教育</w:t>
      </w:r>
      <w:r w:rsidRPr="00080418">
        <w:rPr>
          <w:rFonts w:ascii="標楷體" w:eastAsia="標楷體" w:hAnsi="標楷體" w:hint="eastAsia"/>
        </w:rPr>
        <w:t>局資訊</w:t>
      </w:r>
      <w:r w:rsidRPr="00080418">
        <w:rPr>
          <w:rFonts w:ascii="標楷體" w:eastAsia="標楷體" w:hAnsi="標楷體"/>
        </w:rPr>
        <w:t>中心學習護照系統線上報名</w:t>
      </w:r>
      <w:r w:rsidRPr="00080418">
        <w:rPr>
          <w:rFonts w:ascii="標楷體" w:eastAsia="標楷體" w:hAnsi="標楷體" w:hint="eastAsia"/>
        </w:rPr>
        <w:t>(開設研習學校：</w:t>
      </w:r>
      <w:r w:rsidR="000723D3">
        <w:rPr>
          <w:rFonts w:ascii="標楷體" w:eastAsia="標楷體" w:hAnsi="標楷體" w:hint="eastAsia"/>
        </w:rPr>
        <w:t>安業</w:t>
      </w:r>
      <w:r w:rsidRPr="00080418">
        <w:rPr>
          <w:rFonts w:ascii="標楷體" w:eastAsia="標楷體" w:hAnsi="標楷體" w:hint="eastAsia"/>
        </w:rPr>
        <w:t>國小)</w:t>
      </w:r>
      <w:r w:rsidRPr="00080418">
        <w:rPr>
          <w:rFonts w:ascii="標楷體" w:eastAsia="標楷體" w:hAnsi="標楷體"/>
        </w:rPr>
        <w:t>。</w:t>
      </w:r>
    </w:p>
    <w:p w14:paraId="74C90C90" w14:textId="77777777" w:rsidR="00C74970" w:rsidRPr="00080418" w:rsidRDefault="00C74970" w:rsidP="00C74970">
      <w:pPr>
        <w:spacing w:line="440" w:lineRule="exact"/>
        <w:rPr>
          <w:rFonts w:ascii="標楷體" w:eastAsia="標楷體" w:hAnsi="標楷體"/>
        </w:rPr>
      </w:pPr>
      <w:r w:rsidRPr="00080418">
        <w:rPr>
          <w:rFonts w:ascii="標楷體" w:eastAsia="標楷體" w:hAnsi="標楷體" w:hint="eastAsia"/>
        </w:rPr>
        <w:t xml:space="preserve">   </w:t>
      </w:r>
      <w:r w:rsidRPr="00080418">
        <w:rPr>
          <w:rFonts w:ascii="標楷體" w:eastAsia="標楷體" w:hAnsi="標楷體" w:cs="標楷體"/>
        </w:rPr>
        <w:t>(</w:t>
      </w:r>
      <w:r w:rsidRPr="00080418">
        <w:rPr>
          <w:rFonts w:ascii="標楷體" w:eastAsia="標楷體" w:hAnsi="標楷體" w:cs="標楷體" w:hint="eastAsia"/>
        </w:rPr>
        <w:t>三</w:t>
      </w:r>
      <w:r w:rsidRPr="00080418">
        <w:rPr>
          <w:rFonts w:ascii="標楷體" w:eastAsia="標楷體" w:hAnsi="標楷體" w:cs="標楷體"/>
        </w:rPr>
        <w:t>)</w:t>
      </w:r>
      <w:r w:rsidRPr="00080418">
        <w:rPr>
          <w:rFonts w:ascii="標楷體" w:eastAsia="標楷體" w:hAnsi="標楷體"/>
        </w:rPr>
        <w:t>全程參與研習且完成相關</w:t>
      </w:r>
      <w:r w:rsidRPr="00080418">
        <w:rPr>
          <w:rFonts w:ascii="標楷體" w:eastAsia="標楷體" w:hAnsi="標楷體" w:hint="eastAsia"/>
        </w:rPr>
        <w:t>活動</w:t>
      </w:r>
      <w:r w:rsidRPr="00080418">
        <w:rPr>
          <w:rFonts w:ascii="標楷體" w:eastAsia="標楷體" w:hAnsi="標楷體"/>
        </w:rPr>
        <w:t>之教師得核予</w:t>
      </w:r>
      <w:r w:rsidR="000723D3">
        <w:rPr>
          <w:rFonts w:ascii="標楷體" w:eastAsia="標楷體" w:hAnsi="標楷體" w:hint="eastAsia"/>
        </w:rPr>
        <w:t>6</w:t>
      </w:r>
      <w:r w:rsidRPr="00080418">
        <w:rPr>
          <w:rFonts w:ascii="標楷體" w:eastAsia="標楷體" w:hAnsi="標楷體"/>
        </w:rPr>
        <w:t>小時研習時數。</w:t>
      </w:r>
      <w:r w:rsidRPr="00080418">
        <w:rPr>
          <w:rFonts w:ascii="標楷體" w:eastAsia="標楷體" w:hAnsi="標楷體" w:hint="eastAsia"/>
        </w:rPr>
        <w:t xml:space="preserve"> </w:t>
      </w:r>
    </w:p>
    <w:p w14:paraId="5FF3F8C1" w14:textId="6C93EBC0" w:rsidR="00C74970" w:rsidRPr="00080418" w:rsidRDefault="00C74970" w:rsidP="00D51DA9">
      <w:pPr>
        <w:spacing w:line="440" w:lineRule="exact"/>
        <w:ind w:left="425" w:hangingChars="177" w:hanging="425"/>
        <w:rPr>
          <w:rFonts w:ascii="標楷體" w:eastAsia="標楷體" w:hAnsi="標楷體"/>
        </w:rPr>
      </w:pPr>
      <w:r w:rsidRPr="00080418">
        <w:rPr>
          <w:rFonts w:ascii="標楷體" w:eastAsia="標楷體" w:hAnsi="標楷體" w:hint="eastAsia"/>
        </w:rPr>
        <w:t>九</w:t>
      </w:r>
      <w:r w:rsidRPr="00080418">
        <w:rPr>
          <w:rFonts w:ascii="標楷體" w:eastAsia="標楷體" w:hAnsi="標楷體"/>
        </w:rPr>
        <w:t>、研習內容與課程表</w:t>
      </w:r>
      <w:r w:rsidRPr="00080418">
        <w:rPr>
          <w:rFonts w:ascii="標楷體" w:eastAsia="標楷體" w:hAnsi="標楷體" w:hint="eastAsia"/>
        </w:rPr>
        <w:t>：</w:t>
      </w:r>
      <w:r w:rsidRPr="00080418">
        <w:rPr>
          <w:rFonts w:ascii="標楷體" w:eastAsia="標楷體" w:hAnsi="標楷體" w:cs="標楷體" w:hint="eastAsia"/>
        </w:rPr>
        <w:t>如附件一</w:t>
      </w:r>
      <w:r w:rsidR="00D51DA9">
        <w:rPr>
          <w:rFonts w:ascii="標楷體" w:eastAsia="標楷體" w:hAnsi="標楷體" w:cs="標楷體" w:hint="eastAsia"/>
        </w:rPr>
        <w:t>，</w:t>
      </w:r>
      <w:r w:rsidR="00D51DA9" w:rsidRPr="00D51DA9">
        <w:rPr>
          <w:rFonts w:ascii="標楷體" w:eastAsia="標楷體" w:hAnsi="標楷體" w:cs="標楷體" w:hint="eastAsia"/>
          <w:b/>
        </w:rPr>
        <w:t>因為課程內容需要，請參與老師攜帶筆電、平板或智慧型手機(請務必充飽電)以利課程進行</w:t>
      </w:r>
      <w:r w:rsidR="00D51DA9">
        <w:rPr>
          <w:rFonts w:ascii="標楷體" w:eastAsia="標楷體" w:hAnsi="標楷體" w:cs="標楷體" w:hint="eastAsia"/>
        </w:rPr>
        <w:t>。</w:t>
      </w:r>
    </w:p>
    <w:p w14:paraId="2D9AFB7A" w14:textId="76F6962F" w:rsidR="00C74970" w:rsidRPr="006A419B" w:rsidRDefault="00C74970" w:rsidP="00C74970">
      <w:pPr>
        <w:spacing w:line="400" w:lineRule="exact"/>
        <w:rPr>
          <w:rFonts w:ascii="標楷體" w:eastAsia="標楷體" w:hAnsi="標楷體"/>
        </w:rPr>
      </w:pPr>
      <w:r w:rsidRPr="006A419B">
        <w:rPr>
          <w:rFonts w:ascii="標楷體" w:eastAsia="標楷體" w:hAnsi="標楷體" w:hint="eastAsia"/>
          <w:bCs/>
        </w:rPr>
        <w:t>十</w:t>
      </w:r>
      <w:r w:rsidRPr="006A419B">
        <w:rPr>
          <w:rFonts w:ascii="標楷體" w:eastAsia="標楷體" w:hAnsi="標楷體"/>
          <w:bCs/>
        </w:rPr>
        <w:t>、預期效益</w:t>
      </w:r>
      <w:r w:rsidR="006A419B" w:rsidRPr="00080418">
        <w:rPr>
          <w:rFonts w:ascii="標楷體" w:eastAsia="標楷體" w:hAnsi="標楷體" w:hint="eastAsia"/>
        </w:rPr>
        <w:t>：</w:t>
      </w:r>
    </w:p>
    <w:p w14:paraId="5EF42691" w14:textId="61737928" w:rsidR="006A419B" w:rsidRDefault="006A419B" w:rsidP="006A419B">
      <w:pPr>
        <w:widowControl/>
        <w:ind w:left="850" w:hangingChars="354" w:hanging="850"/>
        <w:rPr>
          <w:rFonts w:ascii="標楷體" w:eastAsia="標楷體" w:hAnsi="標楷體"/>
          <w:bCs/>
        </w:rPr>
      </w:pPr>
      <w:r>
        <w:rPr>
          <w:rFonts w:hint="eastAsia"/>
        </w:rPr>
        <w:t xml:space="preserve">  </w:t>
      </w:r>
      <w:r w:rsidRPr="006A419B">
        <w:rPr>
          <w:rFonts w:ascii="標楷體" w:eastAsia="標楷體" w:hAnsi="標楷體" w:hint="eastAsia"/>
          <w:bCs/>
        </w:rPr>
        <w:t xml:space="preserve"> (一)</w:t>
      </w:r>
      <w:r w:rsidR="00C74970" w:rsidRPr="006A419B">
        <w:rPr>
          <w:rFonts w:ascii="標楷體" w:eastAsia="標楷體" w:hAnsi="標楷體" w:hint="eastAsia"/>
          <w:bCs/>
        </w:rPr>
        <w:t>透過國中小教師參與，邀請有實務經驗的講師現身分享，提升教師媒體素養教育成效。</w:t>
      </w:r>
    </w:p>
    <w:p w14:paraId="587C7147" w14:textId="77777777" w:rsidR="006A419B" w:rsidRDefault="006A419B" w:rsidP="006A419B">
      <w:pPr>
        <w:widowControl/>
        <w:ind w:left="850" w:hangingChars="354" w:hanging="850"/>
        <w:rPr>
          <w:rFonts w:ascii="標楷體" w:eastAsia="標楷體" w:hAnsi="標楷體"/>
          <w:bCs/>
        </w:rPr>
      </w:pPr>
      <w:r>
        <w:rPr>
          <w:rFonts w:ascii="標楷體" w:eastAsia="標楷體" w:hAnsi="標楷體" w:hint="eastAsia"/>
          <w:bCs/>
        </w:rPr>
        <w:lastRenderedPageBreak/>
        <w:t xml:space="preserve">   (二)</w:t>
      </w:r>
      <w:r w:rsidR="00C74970" w:rsidRPr="006A419B">
        <w:rPr>
          <w:rFonts w:ascii="標楷體" w:eastAsia="標楷體" w:hAnsi="標楷體" w:hint="eastAsia"/>
          <w:bCs/>
        </w:rPr>
        <w:t>引導教師將媒體素養融入課程教學(文字及影像)，讓學生從小往上串連，並透過互動式課程模式，建立媒體素養能力。</w:t>
      </w:r>
    </w:p>
    <w:p w14:paraId="2B29A142" w14:textId="110E4047" w:rsidR="00C74970" w:rsidRPr="006A419B" w:rsidRDefault="006A419B" w:rsidP="006A419B">
      <w:pPr>
        <w:widowControl/>
        <w:ind w:left="850" w:hangingChars="354" w:hanging="850"/>
        <w:rPr>
          <w:rFonts w:ascii="標楷體" w:eastAsia="標楷體" w:hAnsi="標楷體"/>
          <w:bCs/>
        </w:rPr>
      </w:pPr>
      <w:r>
        <w:rPr>
          <w:rFonts w:ascii="標楷體" w:eastAsia="標楷體" w:hAnsi="標楷體" w:hint="eastAsia"/>
          <w:bCs/>
        </w:rPr>
        <w:t xml:space="preserve">   (三)</w:t>
      </w:r>
      <w:r w:rsidR="00554868">
        <w:rPr>
          <w:rFonts w:ascii="標楷體" w:eastAsia="標楷體" w:hAnsi="標楷體" w:hint="eastAsia"/>
          <w:bCs/>
        </w:rPr>
        <w:t>透過</w:t>
      </w:r>
      <w:r w:rsidR="00554868">
        <w:rPr>
          <w:rFonts w:ascii="標楷體" w:eastAsia="標楷體" w:hAnsi="標楷體"/>
          <w:bCs/>
        </w:rPr>
        <w:t>Google For Education</w:t>
      </w:r>
      <w:r w:rsidR="00554868">
        <w:rPr>
          <w:rFonts w:ascii="標楷體" w:eastAsia="標楷體" w:hAnsi="標楷體" w:hint="eastAsia"/>
          <w:bCs/>
        </w:rPr>
        <w:t>雲端教與學</w:t>
      </w:r>
      <w:r w:rsidR="00554868">
        <w:rPr>
          <w:rFonts w:ascii="標楷體" w:eastAsia="標楷體" w:hAnsi="標楷體"/>
          <w:bCs/>
        </w:rPr>
        <w:t>應用</w:t>
      </w:r>
      <w:r w:rsidR="00554868">
        <w:rPr>
          <w:rFonts w:ascii="標楷體" w:eastAsia="標楷體" w:hAnsi="標楷體" w:hint="eastAsia"/>
          <w:bCs/>
        </w:rPr>
        <w:t>說明，引導教師使用Google免費資源進行教學</w:t>
      </w:r>
      <w:r w:rsidR="00554868">
        <w:rPr>
          <w:rFonts w:ascii="標楷體" w:eastAsia="標楷體" w:hAnsi="標楷體"/>
          <w:bCs/>
        </w:rPr>
        <w:t>設計，提高教學品質及學生學習興趣</w:t>
      </w:r>
      <w:r w:rsidR="00C74970" w:rsidRPr="006A419B">
        <w:rPr>
          <w:rFonts w:ascii="標楷體" w:eastAsia="標楷體" w:hAnsi="標楷體" w:hint="eastAsia"/>
          <w:bCs/>
        </w:rPr>
        <w:t>。</w:t>
      </w:r>
    </w:p>
    <w:p w14:paraId="771C2648" w14:textId="77777777" w:rsidR="00C74970" w:rsidRPr="00D0288F" w:rsidRDefault="00C74970" w:rsidP="00830B32">
      <w:pPr>
        <w:widowControl/>
        <w:rPr>
          <w:rFonts w:ascii="標楷體" w:eastAsia="標楷體" w:hAnsi="標楷體"/>
          <w:bCs/>
        </w:rPr>
      </w:pPr>
      <w:bookmarkStart w:id="0" w:name="_GoBack"/>
      <w:bookmarkEnd w:id="0"/>
      <w:r w:rsidRPr="00D0288F">
        <w:rPr>
          <w:rFonts w:ascii="標楷體" w:eastAsia="標楷體" w:hAnsi="標楷體" w:hint="eastAsia"/>
          <w:bCs/>
        </w:rPr>
        <w:t>十一、成效評估考核：</w:t>
      </w:r>
    </w:p>
    <w:p w14:paraId="0DF59909" w14:textId="77777777" w:rsidR="00C74970" w:rsidRPr="00D0288F" w:rsidRDefault="00C74970" w:rsidP="00C74970">
      <w:pPr>
        <w:spacing w:line="360" w:lineRule="exact"/>
        <w:ind w:leftChars="118" w:left="283"/>
        <w:rPr>
          <w:rFonts w:ascii="標楷體" w:eastAsia="標楷體" w:hAnsi="標楷體"/>
          <w:bCs/>
        </w:rPr>
      </w:pPr>
      <w:r w:rsidRPr="00D0288F">
        <w:rPr>
          <w:rFonts w:ascii="標楷體" w:eastAsia="標楷體" w:hAnsi="標楷體" w:hint="eastAsia"/>
          <w:bCs/>
        </w:rPr>
        <w:t>(一)評估層面：</w:t>
      </w:r>
    </w:p>
    <w:tbl>
      <w:tblPr>
        <w:tblW w:w="0" w:type="auto"/>
        <w:jc w:val="center"/>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2825"/>
        <w:gridCol w:w="4961"/>
      </w:tblGrid>
      <w:tr w:rsidR="00C74970" w:rsidRPr="00D0288F" w14:paraId="7C83E738" w14:textId="77777777" w:rsidTr="00C7684E">
        <w:trPr>
          <w:jc w:val="center"/>
        </w:trPr>
        <w:tc>
          <w:tcPr>
            <w:tcW w:w="2825" w:type="dxa"/>
            <w:tcBorders>
              <w:bottom w:val="nil"/>
              <w:right w:val="nil"/>
            </w:tcBorders>
            <w:shd w:val="clear" w:color="auto" w:fill="70AD47"/>
          </w:tcPr>
          <w:p w14:paraId="21FCB1EF" w14:textId="77777777" w:rsidR="00C74970" w:rsidRPr="00D0288F" w:rsidRDefault="00C74970" w:rsidP="00C7684E">
            <w:pPr>
              <w:jc w:val="center"/>
              <w:rPr>
                <w:rFonts w:ascii="標楷體" w:eastAsia="標楷體" w:hAnsi="標楷體"/>
                <w:b/>
                <w:bCs/>
                <w:color w:val="FFFFFF"/>
                <w:kern w:val="0"/>
                <w:sz w:val="20"/>
                <w:szCs w:val="20"/>
              </w:rPr>
            </w:pPr>
            <w:r w:rsidRPr="00D0288F">
              <w:rPr>
                <w:rFonts w:ascii="標楷體" w:eastAsia="標楷體" w:hAnsi="標楷體" w:hint="eastAsia"/>
                <w:b/>
                <w:bCs/>
                <w:color w:val="FFFFFF"/>
                <w:kern w:val="0"/>
                <w:sz w:val="20"/>
                <w:szCs w:val="20"/>
              </w:rPr>
              <w:t>層面</w:t>
            </w:r>
          </w:p>
        </w:tc>
        <w:tc>
          <w:tcPr>
            <w:tcW w:w="4961" w:type="dxa"/>
            <w:shd w:val="clear" w:color="auto" w:fill="70AD47"/>
          </w:tcPr>
          <w:p w14:paraId="7642D21F" w14:textId="77777777" w:rsidR="00C74970" w:rsidRPr="00D0288F" w:rsidRDefault="00C74970" w:rsidP="00C7684E">
            <w:pPr>
              <w:jc w:val="center"/>
              <w:rPr>
                <w:rFonts w:ascii="標楷體" w:eastAsia="標楷體" w:hAnsi="標楷體"/>
                <w:b/>
                <w:bCs/>
                <w:color w:val="FFFFFF"/>
                <w:kern w:val="0"/>
                <w:sz w:val="20"/>
                <w:szCs w:val="20"/>
              </w:rPr>
            </w:pPr>
            <w:r w:rsidRPr="00D0288F">
              <w:rPr>
                <w:rFonts w:ascii="標楷體" w:eastAsia="標楷體" w:hAnsi="標楷體" w:hint="eastAsia"/>
                <w:b/>
                <w:bCs/>
                <w:color w:val="FFFFFF"/>
                <w:kern w:val="0"/>
                <w:sz w:val="20"/>
                <w:szCs w:val="20"/>
              </w:rPr>
              <w:t>目標</w:t>
            </w:r>
          </w:p>
        </w:tc>
      </w:tr>
      <w:tr w:rsidR="00C74970" w:rsidRPr="00D0288F" w14:paraId="483CBF39" w14:textId="77777777" w:rsidTr="00C7684E">
        <w:trPr>
          <w:jc w:val="center"/>
        </w:trPr>
        <w:tc>
          <w:tcPr>
            <w:tcW w:w="2825" w:type="dxa"/>
            <w:tcBorders>
              <w:top w:val="single" w:sz="4" w:space="0" w:color="70AD47"/>
              <w:bottom w:val="single" w:sz="4" w:space="0" w:color="70AD47"/>
              <w:right w:val="nil"/>
            </w:tcBorders>
            <w:shd w:val="clear" w:color="auto" w:fill="FFFFFF"/>
            <w:vAlign w:val="center"/>
          </w:tcPr>
          <w:p w14:paraId="6B4A4833" w14:textId="77777777" w:rsidR="00C74970" w:rsidRPr="00D0288F" w:rsidRDefault="00C74970" w:rsidP="00C7684E">
            <w:pPr>
              <w:jc w:val="center"/>
              <w:rPr>
                <w:rFonts w:ascii="標楷體" w:eastAsia="標楷體" w:hAnsi="標楷體"/>
                <w:b/>
                <w:bCs/>
                <w:kern w:val="0"/>
              </w:rPr>
            </w:pPr>
            <w:r w:rsidRPr="00D0288F">
              <w:rPr>
                <w:rFonts w:ascii="標楷體" w:eastAsia="標楷體" w:hAnsi="標楷體" w:cs="標楷體" w:hint="eastAsia"/>
                <w:b/>
                <w:bCs/>
                <w:color w:val="000000"/>
                <w:kern w:val="0"/>
              </w:rPr>
              <w:t>參與者反應</w:t>
            </w:r>
          </w:p>
        </w:tc>
        <w:tc>
          <w:tcPr>
            <w:tcW w:w="4961" w:type="dxa"/>
            <w:tcBorders>
              <w:top w:val="single" w:sz="4" w:space="0" w:color="70AD47"/>
              <w:bottom w:val="single" w:sz="4" w:space="0" w:color="70AD47"/>
            </w:tcBorders>
            <w:shd w:val="clear" w:color="auto" w:fill="auto"/>
          </w:tcPr>
          <w:p w14:paraId="1BC0CC48" w14:textId="77777777" w:rsidR="00C74970" w:rsidRPr="00D0288F" w:rsidRDefault="00C74970" w:rsidP="00C7684E">
            <w:pPr>
              <w:widowControl/>
              <w:ind w:leftChars="1" w:left="254" w:hangingChars="105" w:hanging="252"/>
              <w:rPr>
                <w:rFonts w:ascii="標楷體" w:eastAsia="標楷體" w:hAnsi="標楷體"/>
                <w:kern w:val="0"/>
              </w:rPr>
            </w:pPr>
            <w:r w:rsidRPr="00D0288F">
              <w:rPr>
                <w:rFonts w:ascii="標楷體" w:eastAsia="標楷體" w:hAnsi="標楷體"/>
                <w:kern w:val="0"/>
              </w:rPr>
              <w:t>1.</w:t>
            </w:r>
            <w:r w:rsidRPr="00D0288F">
              <w:rPr>
                <w:rFonts w:ascii="標楷體" w:eastAsia="標楷體" w:hAnsi="標楷體" w:cs="Xingkai SC Light"/>
                <w:kern w:val="0"/>
              </w:rPr>
              <w:t>有效提升教師美學能力，攝、錄影器材使用能力，提高教師</w:t>
            </w:r>
            <w:r w:rsidRPr="00D0288F">
              <w:rPr>
                <w:rFonts w:ascii="標楷體" w:eastAsia="標楷體" w:hAnsi="標楷體" w:cs="Xingkai SC Light" w:hint="eastAsia"/>
                <w:kern w:val="0"/>
              </w:rPr>
              <w:t>媒體</w:t>
            </w:r>
            <w:r w:rsidRPr="00D0288F">
              <w:rPr>
                <w:rFonts w:ascii="標楷體" w:eastAsia="標楷體" w:hAnsi="標楷體" w:cs="Xingkai SC Light"/>
                <w:kern w:val="0"/>
              </w:rPr>
              <w:t>教學效能。</w:t>
            </w:r>
            <w:r w:rsidRPr="00D0288F">
              <w:rPr>
                <w:rFonts w:ascii="標楷體" w:eastAsia="標楷體" w:hAnsi="標楷體"/>
                <w:kern w:val="0"/>
              </w:rPr>
              <w:t xml:space="preserve"> </w:t>
            </w:r>
          </w:p>
          <w:p w14:paraId="4E69B475" w14:textId="77777777" w:rsidR="00C74970" w:rsidRPr="00D0288F" w:rsidRDefault="00C74970" w:rsidP="00C7684E">
            <w:pPr>
              <w:widowControl/>
              <w:ind w:leftChars="1" w:left="254" w:hangingChars="105" w:hanging="252"/>
              <w:rPr>
                <w:rFonts w:ascii="標楷體" w:eastAsia="標楷體" w:hAnsi="標楷體"/>
                <w:kern w:val="0"/>
              </w:rPr>
            </w:pPr>
            <w:r w:rsidRPr="00D0288F">
              <w:rPr>
                <w:rFonts w:ascii="標楷體" w:eastAsia="標楷體" w:hAnsi="標楷體"/>
                <w:kern w:val="0"/>
              </w:rPr>
              <w:t>2.</w:t>
            </w:r>
            <w:r w:rsidRPr="00D0288F">
              <w:rPr>
                <w:rFonts w:ascii="標楷體" w:eastAsia="標楷體" w:hAnsi="標楷體" w:cs="Xingkai SC Light"/>
                <w:kern w:val="0"/>
              </w:rPr>
              <w:t>增進各類科教師跨之對話，辦理教學實作現場拍攝，以生活化、活潑化融入教學，提升教學學習品質。</w:t>
            </w:r>
          </w:p>
        </w:tc>
      </w:tr>
    </w:tbl>
    <w:p w14:paraId="5D80DBED" w14:textId="77777777" w:rsidR="00C74970" w:rsidRPr="00D0288F" w:rsidRDefault="00C74970" w:rsidP="00C74970">
      <w:pPr>
        <w:spacing w:line="360" w:lineRule="exact"/>
        <w:ind w:leftChars="118" w:left="283"/>
        <w:rPr>
          <w:rFonts w:ascii="標楷體" w:eastAsia="標楷體" w:hAnsi="標楷體"/>
          <w:bCs/>
        </w:rPr>
      </w:pPr>
      <w:r w:rsidRPr="00D0288F">
        <w:rPr>
          <w:rFonts w:ascii="標楷體" w:eastAsia="標楷體" w:hAnsi="標楷體" w:hint="eastAsia"/>
          <w:bCs/>
        </w:rPr>
        <w:t>(二)評估模式：</w:t>
      </w:r>
    </w:p>
    <w:tbl>
      <w:tblPr>
        <w:tblW w:w="0" w:type="auto"/>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3704"/>
        <w:gridCol w:w="1281"/>
        <w:gridCol w:w="3289"/>
        <w:gridCol w:w="1355"/>
      </w:tblGrid>
      <w:tr w:rsidR="00C74970" w:rsidRPr="00D0288F" w14:paraId="19EE982B" w14:textId="77777777" w:rsidTr="00C7684E">
        <w:tc>
          <w:tcPr>
            <w:tcW w:w="3794" w:type="dxa"/>
            <w:tcBorders>
              <w:bottom w:val="nil"/>
              <w:right w:val="nil"/>
            </w:tcBorders>
            <w:shd w:val="clear" w:color="auto" w:fill="70AD47"/>
          </w:tcPr>
          <w:p w14:paraId="3381F45B" w14:textId="77777777" w:rsidR="00C74970" w:rsidRPr="00D0288F" w:rsidRDefault="00C74970" w:rsidP="00C7684E">
            <w:pPr>
              <w:rPr>
                <w:rFonts w:ascii="標楷體" w:eastAsia="標楷體" w:hAnsi="標楷體"/>
                <w:b/>
                <w:bCs/>
                <w:color w:val="FFFFFF"/>
                <w:kern w:val="0"/>
                <w:sz w:val="20"/>
                <w:szCs w:val="20"/>
              </w:rPr>
            </w:pPr>
            <w:r w:rsidRPr="00D0288F">
              <w:rPr>
                <w:rFonts w:ascii="標楷體" w:eastAsia="標楷體" w:hAnsi="標楷體" w:hint="eastAsia"/>
                <w:b/>
                <w:bCs/>
                <w:color w:val="FFFFFF"/>
                <w:kern w:val="0"/>
                <w:sz w:val="20"/>
                <w:szCs w:val="20"/>
              </w:rPr>
              <w:t>預期成效</w:t>
            </w:r>
          </w:p>
        </w:tc>
        <w:tc>
          <w:tcPr>
            <w:tcW w:w="1306" w:type="dxa"/>
            <w:shd w:val="clear" w:color="auto" w:fill="70AD47"/>
          </w:tcPr>
          <w:p w14:paraId="1B88180F" w14:textId="77777777" w:rsidR="00C74970" w:rsidRPr="00D0288F" w:rsidRDefault="00C74970" w:rsidP="00C7684E">
            <w:pPr>
              <w:rPr>
                <w:rFonts w:ascii="標楷體" w:eastAsia="標楷體" w:hAnsi="標楷體"/>
                <w:b/>
                <w:bCs/>
                <w:color w:val="FFFFFF"/>
                <w:kern w:val="0"/>
                <w:sz w:val="20"/>
                <w:szCs w:val="20"/>
              </w:rPr>
            </w:pPr>
            <w:r w:rsidRPr="00D0288F">
              <w:rPr>
                <w:rFonts w:ascii="標楷體" w:eastAsia="標楷體" w:hAnsi="標楷體" w:hint="eastAsia"/>
                <w:b/>
                <w:bCs/>
                <w:color w:val="FFFFFF"/>
                <w:kern w:val="0"/>
                <w:sz w:val="20"/>
                <w:szCs w:val="20"/>
              </w:rPr>
              <w:t>評估方式</w:t>
            </w:r>
          </w:p>
        </w:tc>
        <w:tc>
          <w:tcPr>
            <w:tcW w:w="3372" w:type="dxa"/>
            <w:shd w:val="clear" w:color="auto" w:fill="70AD47"/>
          </w:tcPr>
          <w:p w14:paraId="4F0FB87D" w14:textId="77777777" w:rsidR="00C74970" w:rsidRPr="00D0288F" w:rsidRDefault="00C74970" w:rsidP="00C7684E">
            <w:pPr>
              <w:rPr>
                <w:rFonts w:ascii="標楷體" w:eastAsia="標楷體" w:hAnsi="標楷體"/>
                <w:b/>
                <w:bCs/>
                <w:color w:val="FFFFFF"/>
                <w:kern w:val="0"/>
                <w:sz w:val="20"/>
                <w:szCs w:val="20"/>
              </w:rPr>
            </w:pPr>
            <w:r w:rsidRPr="00D0288F">
              <w:rPr>
                <w:rFonts w:ascii="標楷體" w:eastAsia="標楷體" w:hAnsi="標楷體" w:hint="eastAsia"/>
                <w:b/>
                <w:bCs/>
                <w:color w:val="FFFFFF"/>
                <w:kern w:val="0"/>
                <w:sz w:val="20"/>
                <w:szCs w:val="20"/>
              </w:rPr>
              <w:t>評估效標</w:t>
            </w:r>
          </w:p>
        </w:tc>
        <w:tc>
          <w:tcPr>
            <w:tcW w:w="1382" w:type="dxa"/>
            <w:shd w:val="clear" w:color="auto" w:fill="70AD47"/>
          </w:tcPr>
          <w:p w14:paraId="2925605D" w14:textId="77777777" w:rsidR="00C74970" w:rsidRPr="00D0288F" w:rsidRDefault="00C74970" w:rsidP="00C7684E">
            <w:pPr>
              <w:rPr>
                <w:rFonts w:ascii="標楷體" w:eastAsia="標楷體" w:hAnsi="標楷體"/>
                <w:b/>
                <w:bCs/>
                <w:color w:val="FFFFFF"/>
                <w:kern w:val="0"/>
                <w:sz w:val="20"/>
                <w:szCs w:val="20"/>
              </w:rPr>
            </w:pPr>
            <w:r w:rsidRPr="00D0288F">
              <w:rPr>
                <w:rFonts w:ascii="標楷體" w:eastAsia="標楷體" w:hAnsi="標楷體" w:hint="eastAsia"/>
                <w:b/>
                <w:bCs/>
                <w:color w:val="FFFFFF"/>
                <w:kern w:val="0"/>
                <w:sz w:val="20"/>
                <w:szCs w:val="20"/>
              </w:rPr>
              <w:t>評估工具</w:t>
            </w:r>
          </w:p>
        </w:tc>
      </w:tr>
      <w:tr w:rsidR="00C74970" w:rsidRPr="00D0288F" w14:paraId="48554B28" w14:textId="77777777" w:rsidTr="00C7684E">
        <w:tc>
          <w:tcPr>
            <w:tcW w:w="3794" w:type="dxa"/>
            <w:tcBorders>
              <w:top w:val="single" w:sz="4" w:space="0" w:color="70AD47"/>
              <w:bottom w:val="single" w:sz="4" w:space="0" w:color="70AD47"/>
              <w:right w:val="nil"/>
            </w:tcBorders>
            <w:shd w:val="clear" w:color="auto" w:fill="FFFFFF"/>
          </w:tcPr>
          <w:p w14:paraId="71506EED" w14:textId="77777777" w:rsidR="00C74970" w:rsidRPr="00D0288F" w:rsidRDefault="00C74970" w:rsidP="00C7684E">
            <w:pPr>
              <w:rPr>
                <w:rFonts w:ascii="標楷體" w:eastAsia="標楷體" w:hAnsi="標楷體"/>
                <w:b/>
                <w:bCs/>
                <w:kern w:val="0"/>
                <w:sz w:val="20"/>
                <w:szCs w:val="20"/>
              </w:rPr>
            </w:pPr>
            <w:r w:rsidRPr="00D0288F">
              <w:rPr>
                <w:rFonts w:ascii="標楷體" w:eastAsia="標楷體" w:hAnsi="標楷體" w:hint="eastAsia"/>
                <w:b/>
                <w:bCs/>
                <w:kern w:val="0"/>
                <w:sz w:val="20"/>
                <w:szCs w:val="20"/>
              </w:rPr>
              <w:t>一、教師滿意研習課程、場地、講師與時間的安排</w:t>
            </w:r>
          </w:p>
          <w:p w14:paraId="35BC7AFA" w14:textId="77777777" w:rsidR="00C74970" w:rsidRPr="00D0288F" w:rsidRDefault="00C74970" w:rsidP="00C7684E">
            <w:pPr>
              <w:rPr>
                <w:rFonts w:ascii="標楷體" w:eastAsia="標楷體" w:hAnsi="標楷體"/>
                <w:b/>
                <w:bCs/>
                <w:kern w:val="0"/>
                <w:sz w:val="20"/>
                <w:szCs w:val="20"/>
              </w:rPr>
            </w:pPr>
            <w:r w:rsidRPr="00D0288F">
              <w:rPr>
                <w:rFonts w:ascii="標楷體" w:eastAsia="標楷體" w:hAnsi="標楷體" w:hint="eastAsia"/>
                <w:b/>
                <w:bCs/>
                <w:kern w:val="0"/>
                <w:sz w:val="20"/>
                <w:szCs w:val="20"/>
              </w:rPr>
              <w:t>二、教師能接受課程內容並願意參與活動進行</w:t>
            </w:r>
          </w:p>
        </w:tc>
        <w:tc>
          <w:tcPr>
            <w:tcW w:w="1306" w:type="dxa"/>
            <w:tcBorders>
              <w:top w:val="single" w:sz="4" w:space="0" w:color="70AD47"/>
              <w:bottom w:val="single" w:sz="4" w:space="0" w:color="70AD47"/>
            </w:tcBorders>
            <w:shd w:val="clear" w:color="auto" w:fill="auto"/>
          </w:tcPr>
          <w:p w14:paraId="1AC68C7C" w14:textId="77777777" w:rsidR="00C74970" w:rsidRPr="00D0288F" w:rsidRDefault="00C74970" w:rsidP="00C7684E">
            <w:pPr>
              <w:rPr>
                <w:rFonts w:ascii="標楷體" w:eastAsia="標楷體" w:hAnsi="標楷體"/>
                <w:kern w:val="0"/>
                <w:sz w:val="20"/>
                <w:szCs w:val="20"/>
              </w:rPr>
            </w:pPr>
            <w:r w:rsidRPr="00D0288F">
              <w:rPr>
                <w:rFonts w:ascii="標楷體" w:eastAsia="標楷體" w:hAnsi="標楷體" w:hint="eastAsia"/>
                <w:kern w:val="0"/>
                <w:sz w:val="20"/>
                <w:szCs w:val="20"/>
              </w:rPr>
              <w:t>問卷調查</w:t>
            </w:r>
          </w:p>
        </w:tc>
        <w:tc>
          <w:tcPr>
            <w:tcW w:w="3372" w:type="dxa"/>
            <w:tcBorders>
              <w:top w:val="single" w:sz="4" w:space="0" w:color="70AD47"/>
              <w:bottom w:val="single" w:sz="4" w:space="0" w:color="70AD47"/>
            </w:tcBorders>
            <w:shd w:val="clear" w:color="auto" w:fill="auto"/>
          </w:tcPr>
          <w:p w14:paraId="4E082559" w14:textId="77777777" w:rsidR="00C74970" w:rsidRPr="00D0288F" w:rsidRDefault="00C74970" w:rsidP="00C7684E">
            <w:pPr>
              <w:rPr>
                <w:rFonts w:ascii="標楷體" w:eastAsia="標楷體" w:hAnsi="標楷體"/>
                <w:kern w:val="0"/>
                <w:sz w:val="20"/>
                <w:szCs w:val="20"/>
              </w:rPr>
            </w:pPr>
            <w:r w:rsidRPr="00D0288F">
              <w:rPr>
                <w:rFonts w:ascii="標楷體" w:eastAsia="標楷體" w:hAnsi="標楷體" w:hint="eastAsia"/>
                <w:kern w:val="0"/>
                <w:sz w:val="20"/>
                <w:szCs w:val="20"/>
              </w:rPr>
              <w:t>一</w:t>
            </w:r>
            <w:r w:rsidRPr="00D0288F">
              <w:rPr>
                <w:rFonts w:ascii="標楷體" w:eastAsia="標楷體" w:hAnsi="標楷體"/>
                <w:kern w:val="0"/>
                <w:sz w:val="20"/>
                <w:szCs w:val="20"/>
              </w:rPr>
              <w:t>~1</w:t>
            </w:r>
            <w:r w:rsidRPr="00D0288F">
              <w:rPr>
                <w:rFonts w:ascii="標楷體" w:eastAsia="標楷體" w:hAnsi="標楷體" w:hint="eastAsia"/>
                <w:kern w:val="0"/>
                <w:sz w:val="20"/>
                <w:szCs w:val="20"/>
              </w:rPr>
              <w:t>教師同意滿意研習安排</w:t>
            </w:r>
          </w:p>
          <w:p w14:paraId="298D98EE" w14:textId="77777777" w:rsidR="00C74970" w:rsidRPr="00D0288F" w:rsidRDefault="00C74970" w:rsidP="00C7684E">
            <w:pPr>
              <w:rPr>
                <w:rFonts w:ascii="標楷體" w:eastAsia="標楷體" w:hAnsi="標楷體"/>
                <w:kern w:val="0"/>
                <w:sz w:val="20"/>
                <w:szCs w:val="20"/>
              </w:rPr>
            </w:pPr>
            <w:r w:rsidRPr="00D0288F">
              <w:rPr>
                <w:rFonts w:ascii="標楷體" w:eastAsia="標楷體" w:hAnsi="標楷體" w:hint="eastAsia"/>
                <w:kern w:val="0"/>
                <w:sz w:val="20"/>
                <w:szCs w:val="20"/>
              </w:rPr>
              <w:t>二</w:t>
            </w:r>
            <w:r w:rsidRPr="00D0288F">
              <w:rPr>
                <w:rFonts w:ascii="標楷體" w:eastAsia="標楷體" w:hAnsi="標楷體"/>
                <w:kern w:val="0"/>
                <w:sz w:val="20"/>
                <w:szCs w:val="20"/>
              </w:rPr>
              <w:t>~1</w:t>
            </w:r>
            <w:r w:rsidRPr="00D0288F">
              <w:rPr>
                <w:rFonts w:ascii="標楷體" w:eastAsia="標楷體" w:hAnsi="標楷體" w:hint="eastAsia"/>
                <w:kern w:val="0"/>
                <w:sz w:val="20"/>
                <w:szCs w:val="20"/>
              </w:rPr>
              <w:t>教師同意接受課程內容並願意參與活動進行</w:t>
            </w:r>
          </w:p>
        </w:tc>
        <w:tc>
          <w:tcPr>
            <w:tcW w:w="1382" w:type="dxa"/>
            <w:tcBorders>
              <w:top w:val="single" w:sz="4" w:space="0" w:color="70AD47"/>
              <w:bottom w:val="single" w:sz="4" w:space="0" w:color="70AD47"/>
            </w:tcBorders>
            <w:shd w:val="clear" w:color="auto" w:fill="auto"/>
          </w:tcPr>
          <w:p w14:paraId="3830B4E2" w14:textId="77777777" w:rsidR="00C74970" w:rsidRPr="00D0288F" w:rsidRDefault="00C74970" w:rsidP="00C7684E">
            <w:pPr>
              <w:rPr>
                <w:rFonts w:ascii="標楷體" w:eastAsia="標楷體" w:hAnsi="標楷體"/>
                <w:kern w:val="0"/>
                <w:sz w:val="20"/>
                <w:szCs w:val="20"/>
              </w:rPr>
            </w:pPr>
            <w:r w:rsidRPr="00D0288F">
              <w:rPr>
                <w:rFonts w:ascii="標楷體" w:eastAsia="標楷體" w:hAnsi="標楷體" w:hint="eastAsia"/>
                <w:kern w:val="0"/>
                <w:sz w:val="20"/>
                <w:szCs w:val="20"/>
              </w:rPr>
              <w:t>滿意度調查表暨回饋單</w:t>
            </w:r>
          </w:p>
          <w:p w14:paraId="3F981473" w14:textId="77777777" w:rsidR="00C74970" w:rsidRPr="00D0288F" w:rsidRDefault="00C74970" w:rsidP="00C7684E">
            <w:pPr>
              <w:rPr>
                <w:rFonts w:ascii="標楷體" w:eastAsia="標楷體" w:hAnsi="標楷體"/>
                <w:kern w:val="0"/>
                <w:sz w:val="20"/>
                <w:szCs w:val="20"/>
              </w:rPr>
            </w:pPr>
          </w:p>
        </w:tc>
      </w:tr>
    </w:tbl>
    <w:p w14:paraId="0B310D09" w14:textId="624AA21F" w:rsidR="00C74970" w:rsidRPr="00A60D5E" w:rsidRDefault="00C74970" w:rsidP="00C74970">
      <w:pPr>
        <w:snapToGrid w:val="0"/>
        <w:spacing w:line="400" w:lineRule="exact"/>
        <w:ind w:leftChars="118" w:left="283"/>
        <w:rPr>
          <w:rFonts w:ascii="Calibri" w:hAnsi="Calibri"/>
        </w:rPr>
      </w:pPr>
      <w:r w:rsidRPr="00A60D5E">
        <w:rPr>
          <w:rFonts w:ascii="標楷體" w:eastAsia="標楷體" w:hAnsi="標楷體" w:hint="eastAsia"/>
          <w:bCs/>
        </w:rPr>
        <w:t>(三)評估工具：滿意度調查表暨回饋單如附件</w:t>
      </w:r>
      <w:r w:rsidR="00C93FA1">
        <w:rPr>
          <w:rFonts w:ascii="標楷體" w:eastAsia="標楷體" w:hAnsi="標楷體" w:hint="eastAsia"/>
          <w:bCs/>
        </w:rPr>
        <w:t>三</w:t>
      </w:r>
    </w:p>
    <w:p w14:paraId="73CDBB07" w14:textId="77777777" w:rsidR="00C74970" w:rsidRPr="00A60D5E" w:rsidRDefault="00C74970" w:rsidP="00C74970">
      <w:pPr>
        <w:spacing w:line="360" w:lineRule="exact"/>
        <w:ind w:left="720" w:hangingChars="300" w:hanging="720"/>
        <w:rPr>
          <w:rFonts w:ascii="標楷體" w:eastAsia="標楷體" w:hAnsi="標楷體"/>
          <w:bCs/>
          <w:color w:val="FF0000"/>
        </w:rPr>
      </w:pPr>
    </w:p>
    <w:p w14:paraId="368CF48E" w14:textId="7605A265" w:rsidR="00C74970" w:rsidRPr="00A60D5E" w:rsidRDefault="00C74970" w:rsidP="00C74970">
      <w:pPr>
        <w:spacing w:line="360" w:lineRule="exact"/>
        <w:ind w:left="1416" w:hangingChars="590" w:hanging="1416"/>
        <w:rPr>
          <w:rFonts w:ascii="Calibri" w:eastAsia="標楷體" w:hAnsi="Calibri" w:cs="Arial"/>
          <w:u w:val="single"/>
        </w:rPr>
      </w:pPr>
      <w:r w:rsidRPr="00A60D5E">
        <w:rPr>
          <w:rFonts w:ascii="標楷體" w:eastAsia="標楷體" w:hAnsi="標楷體" w:hint="eastAsia"/>
          <w:bCs/>
        </w:rPr>
        <w:t>十二</w:t>
      </w:r>
      <w:r w:rsidRPr="00A60D5E">
        <w:rPr>
          <w:rFonts w:ascii="標楷體" w:eastAsia="標楷體" w:hAnsi="標楷體"/>
          <w:bCs/>
        </w:rPr>
        <w:t>、</w:t>
      </w:r>
      <w:r w:rsidRPr="00A60D5E">
        <w:rPr>
          <w:rFonts w:ascii="標楷體" w:eastAsia="標楷體" w:hAnsi="標楷體" w:cs="Arial" w:hint="eastAsia"/>
          <w:caps/>
        </w:rPr>
        <w:t>經費：</w:t>
      </w:r>
      <w:r w:rsidRPr="00A60D5E">
        <w:rPr>
          <w:rFonts w:ascii="標楷體" w:eastAsia="標楷體" w:hAnsi="標楷體" w:hint="eastAsia"/>
          <w:bCs/>
          <w:caps/>
        </w:rPr>
        <w:t>由</w:t>
      </w:r>
      <w:r w:rsidRPr="00080418">
        <w:rPr>
          <w:rFonts w:ascii="Calibri" w:eastAsia="標楷體" w:hAnsi="Calibri" w:cs="Arial" w:hint="eastAsia"/>
          <w:color w:val="FF0000"/>
          <w:u w:val="single"/>
        </w:rPr>
        <w:t>「教育部國民及學前教育署補助辦理十二年國民基本教育精進國民中學及國民小學教學品質專款」補助。</w:t>
      </w:r>
      <w:r w:rsidRPr="00080418">
        <w:rPr>
          <w:rFonts w:ascii="標楷體" w:eastAsia="標楷體" w:hAnsi="標楷體" w:hint="eastAsia"/>
          <w:bCs/>
          <w:caps/>
          <w:color w:val="FF0000"/>
        </w:rPr>
        <w:t xml:space="preserve"> </w:t>
      </w:r>
      <w:r w:rsidRPr="00A60D5E">
        <w:rPr>
          <w:rFonts w:ascii="標楷體" w:eastAsia="標楷體" w:hAnsi="標楷體" w:hint="eastAsia"/>
          <w:bCs/>
          <w:caps/>
        </w:rPr>
        <w:t>(如附件</w:t>
      </w:r>
      <w:r w:rsidR="00C93FA1">
        <w:rPr>
          <w:rFonts w:ascii="標楷體" w:eastAsia="標楷體" w:hAnsi="標楷體" w:hint="eastAsia"/>
          <w:bCs/>
          <w:caps/>
        </w:rPr>
        <w:t>二</w:t>
      </w:r>
      <w:r w:rsidRPr="00A60D5E">
        <w:rPr>
          <w:rFonts w:ascii="標楷體" w:eastAsia="標楷體" w:hAnsi="標楷體" w:hint="eastAsia"/>
          <w:bCs/>
          <w:caps/>
        </w:rPr>
        <w:t>概算表)。</w:t>
      </w:r>
    </w:p>
    <w:p w14:paraId="588EAC8C" w14:textId="77777777" w:rsidR="00C74970" w:rsidRPr="00A60D5E" w:rsidRDefault="00C74970" w:rsidP="00C74970">
      <w:pPr>
        <w:spacing w:line="400" w:lineRule="exact"/>
        <w:ind w:left="720" w:hangingChars="300" w:hanging="720"/>
        <w:rPr>
          <w:rFonts w:ascii="標楷體" w:eastAsia="標楷體" w:hAnsi="標楷體"/>
          <w:caps/>
        </w:rPr>
      </w:pPr>
      <w:r w:rsidRPr="00A60D5E">
        <w:rPr>
          <w:rFonts w:ascii="標楷體" w:eastAsia="標楷體" w:hAnsi="標楷體" w:hint="eastAsia"/>
          <w:bCs/>
          <w:caps/>
        </w:rPr>
        <w:t>十三</w:t>
      </w:r>
      <w:r w:rsidRPr="00A60D5E">
        <w:rPr>
          <w:rFonts w:ascii="標楷體" w:eastAsia="標楷體" w:hAnsi="標楷體" w:cs="Arial" w:hint="eastAsia"/>
          <w:caps/>
        </w:rPr>
        <w:t>、</w:t>
      </w:r>
      <w:r w:rsidRPr="00A60D5E">
        <w:rPr>
          <w:rFonts w:ascii="標楷體" w:eastAsia="標楷體" w:hAnsi="標楷體" w:hint="eastAsia"/>
          <w:bCs/>
          <w:caps/>
        </w:rPr>
        <w:t>獎勵：承辦本研習活動有功人員</w:t>
      </w:r>
      <w:r w:rsidRPr="00A60D5E">
        <w:rPr>
          <w:rFonts w:ascii="標楷體" w:eastAsia="標楷體" w:hAnsi="標楷體" w:hint="eastAsia"/>
          <w:caps/>
        </w:rPr>
        <w:t>，依「臺南市立高級中等以下學校教職員獎懲案件作業規定」辦理敘獎。</w:t>
      </w:r>
    </w:p>
    <w:p w14:paraId="747E6334" w14:textId="77777777" w:rsidR="00C74970" w:rsidRDefault="00C74970" w:rsidP="00C74970">
      <w:pPr>
        <w:widowControl/>
        <w:rPr>
          <w:rFonts w:ascii="標楷體" w:eastAsia="標楷體" w:hAnsi="標楷體" w:cs="標楷體"/>
          <w:sz w:val="28"/>
          <w:szCs w:val="28"/>
        </w:rPr>
      </w:pPr>
      <w:r>
        <w:rPr>
          <w:rFonts w:ascii="標楷體" w:eastAsia="標楷體" w:hAnsi="標楷體" w:cs="標楷體"/>
          <w:sz w:val="28"/>
          <w:szCs w:val="28"/>
        </w:rPr>
        <w:br w:type="page"/>
      </w:r>
    </w:p>
    <w:p w14:paraId="2FB0B4C2" w14:textId="77777777" w:rsidR="00C74970" w:rsidRDefault="00C74970" w:rsidP="00C74970">
      <w:pPr>
        <w:tabs>
          <w:tab w:val="left" w:pos="0"/>
          <w:tab w:val="left" w:pos="540"/>
        </w:tabs>
        <w:spacing w:line="400" w:lineRule="exact"/>
        <w:rPr>
          <w:rFonts w:ascii="標楷體" w:eastAsia="標楷體" w:hAnsi="標楷體" w:cs="標楷體"/>
          <w:sz w:val="28"/>
          <w:szCs w:val="28"/>
        </w:rPr>
      </w:pPr>
      <w:r>
        <w:rPr>
          <w:rFonts w:ascii="標楷體" w:eastAsia="標楷體" w:hAnsi="標楷體" w:cs="標楷體" w:hint="eastAsia"/>
          <w:sz w:val="28"/>
          <w:szCs w:val="28"/>
        </w:rPr>
        <w:lastRenderedPageBreak/>
        <w:t>附件一</w:t>
      </w:r>
    </w:p>
    <w:p w14:paraId="29133B7D" w14:textId="03A5FC1C" w:rsidR="00C74970" w:rsidRPr="00376C05" w:rsidRDefault="00C74970" w:rsidP="00C74970">
      <w:pPr>
        <w:tabs>
          <w:tab w:val="left" w:pos="0"/>
          <w:tab w:val="left" w:pos="540"/>
        </w:tabs>
        <w:spacing w:line="400" w:lineRule="exact"/>
        <w:jc w:val="center"/>
        <w:rPr>
          <w:rFonts w:ascii="標楷體" w:eastAsia="標楷體" w:hAnsi="標楷體" w:cs="標楷體"/>
          <w:sz w:val="28"/>
          <w:szCs w:val="28"/>
        </w:rPr>
      </w:pPr>
      <w:r w:rsidRPr="00376C05">
        <w:rPr>
          <w:rFonts w:ascii="標楷體" w:eastAsia="標楷體" w:hAnsi="標楷體" w:cs="標楷體" w:hint="eastAsia"/>
          <w:sz w:val="28"/>
          <w:szCs w:val="28"/>
        </w:rPr>
        <w:t>課程表</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750"/>
        <w:gridCol w:w="4912"/>
        <w:gridCol w:w="2785"/>
      </w:tblGrid>
      <w:tr w:rsidR="008E53BC" w:rsidRPr="006B2DAA" w14:paraId="7D840537" w14:textId="77777777" w:rsidTr="008E53BC">
        <w:trPr>
          <w:trHeight w:val="310"/>
          <w:tblHeader/>
          <w:jc w:val="center"/>
        </w:trPr>
        <w:tc>
          <w:tcPr>
            <w:tcW w:w="846" w:type="dxa"/>
            <w:shd w:val="clear" w:color="auto" w:fill="auto"/>
            <w:vAlign w:val="center"/>
          </w:tcPr>
          <w:p w14:paraId="61DDE90C" w14:textId="77777777" w:rsidR="008E53BC" w:rsidRPr="006B2DAA" w:rsidRDefault="008E53BC" w:rsidP="00C7684E">
            <w:pPr>
              <w:adjustRightInd w:val="0"/>
              <w:snapToGrid w:val="0"/>
              <w:spacing w:line="0" w:lineRule="atLeast"/>
              <w:ind w:left="-113" w:right="-113"/>
              <w:jc w:val="center"/>
              <w:rPr>
                <w:rFonts w:ascii="標楷體" w:eastAsia="標楷體" w:hAnsi="標楷體"/>
                <w:b/>
              </w:rPr>
            </w:pPr>
            <w:r w:rsidRPr="006B2DAA">
              <w:rPr>
                <w:rFonts w:ascii="標楷體" w:eastAsia="標楷體" w:hAnsi="標楷體" w:hint="eastAsia"/>
                <w:b/>
              </w:rPr>
              <w:t>日期</w:t>
            </w:r>
          </w:p>
        </w:tc>
        <w:tc>
          <w:tcPr>
            <w:tcW w:w="1750" w:type="dxa"/>
            <w:shd w:val="clear" w:color="auto" w:fill="auto"/>
            <w:vAlign w:val="center"/>
          </w:tcPr>
          <w:p w14:paraId="19426BDF" w14:textId="77777777" w:rsidR="008E53BC" w:rsidRPr="006B2DAA" w:rsidRDefault="008E53BC" w:rsidP="00C7684E">
            <w:pPr>
              <w:snapToGrid w:val="0"/>
              <w:spacing w:line="0" w:lineRule="atLeast"/>
              <w:jc w:val="center"/>
              <w:rPr>
                <w:rFonts w:ascii="標楷體" w:eastAsia="標楷體" w:hAnsi="標楷體"/>
                <w:b/>
              </w:rPr>
            </w:pPr>
            <w:r w:rsidRPr="006B2DAA">
              <w:rPr>
                <w:rFonts w:ascii="標楷體" w:eastAsia="標楷體" w:hAnsi="標楷體" w:hint="eastAsia"/>
                <w:b/>
              </w:rPr>
              <w:t>時間</w:t>
            </w:r>
          </w:p>
        </w:tc>
        <w:tc>
          <w:tcPr>
            <w:tcW w:w="4912" w:type="dxa"/>
            <w:shd w:val="clear" w:color="auto" w:fill="auto"/>
            <w:vAlign w:val="center"/>
          </w:tcPr>
          <w:p w14:paraId="065F9740" w14:textId="7253D041" w:rsidR="008E53BC" w:rsidRPr="006B2DAA" w:rsidRDefault="008E53BC" w:rsidP="00C7684E">
            <w:pPr>
              <w:snapToGrid w:val="0"/>
              <w:spacing w:line="0" w:lineRule="atLeast"/>
              <w:jc w:val="center"/>
              <w:rPr>
                <w:rFonts w:ascii="標楷體" w:eastAsia="標楷體" w:hAnsi="標楷體"/>
                <w:b/>
              </w:rPr>
            </w:pPr>
            <w:r w:rsidRPr="006B2DAA">
              <w:rPr>
                <w:rFonts w:ascii="標楷體" w:eastAsia="標楷體" w:hAnsi="標楷體" w:hint="eastAsia"/>
                <w:b/>
              </w:rPr>
              <w:t>課程名稱</w:t>
            </w:r>
          </w:p>
        </w:tc>
        <w:tc>
          <w:tcPr>
            <w:tcW w:w="2785" w:type="dxa"/>
            <w:shd w:val="clear" w:color="auto" w:fill="auto"/>
            <w:vAlign w:val="center"/>
          </w:tcPr>
          <w:p w14:paraId="1C3A2401" w14:textId="77777777" w:rsidR="008E53BC" w:rsidRPr="006B2DAA" w:rsidRDefault="008E53BC" w:rsidP="00C7684E">
            <w:pPr>
              <w:snapToGrid w:val="0"/>
              <w:spacing w:line="0" w:lineRule="atLeast"/>
              <w:jc w:val="center"/>
              <w:rPr>
                <w:rFonts w:ascii="標楷體" w:eastAsia="標楷體" w:hAnsi="標楷體"/>
                <w:b/>
              </w:rPr>
            </w:pPr>
            <w:r w:rsidRPr="006B2DAA">
              <w:rPr>
                <w:rFonts w:ascii="標楷體" w:eastAsia="標楷體" w:hAnsi="標楷體" w:hint="eastAsia"/>
                <w:b/>
              </w:rPr>
              <w:t>講師</w:t>
            </w:r>
          </w:p>
        </w:tc>
      </w:tr>
      <w:tr w:rsidR="00C74970" w:rsidRPr="006B2DAA" w14:paraId="44CC9D03" w14:textId="77777777" w:rsidTr="00554868">
        <w:trPr>
          <w:trHeight w:val="380"/>
          <w:jc w:val="center"/>
        </w:trPr>
        <w:tc>
          <w:tcPr>
            <w:tcW w:w="846" w:type="dxa"/>
            <w:vMerge w:val="restart"/>
            <w:shd w:val="clear" w:color="auto" w:fill="auto"/>
            <w:vAlign w:val="center"/>
          </w:tcPr>
          <w:p w14:paraId="4CC8FA6D" w14:textId="57EE0D3C" w:rsidR="00C74970" w:rsidRPr="006B2DAA" w:rsidRDefault="00554868" w:rsidP="00C7684E">
            <w:pPr>
              <w:snapToGrid w:val="0"/>
              <w:spacing w:line="0" w:lineRule="atLeast"/>
              <w:ind w:right="-113"/>
              <w:jc w:val="center"/>
              <w:rPr>
                <w:rFonts w:ascii="標楷體" w:eastAsia="標楷體" w:hAnsi="標楷體"/>
                <w:sz w:val="20"/>
              </w:rPr>
            </w:pPr>
            <w:r>
              <w:rPr>
                <w:rFonts w:ascii="標楷體" w:eastAsia="標楷體" w:hAnsi="標楷體" w:hint="eastAsia"/>
                <w:sz w:val="20"/>
              </w:rPr>
              <w:t>5</w:t>
            </w:r>
            <w:r w:rsidR="00C74970" w:rsidRPr="006B2DAA">
              <w:rPr>
                <w:rFonts w:ascii="標楷體" w:eastAsia="標楷體" w:hAnsi="標楷體"/>
                <w:sz w:val="20"/>
              </w:rPr>
              <w:t>/</w:t>
            </w:r>
            <w:r>
              <w:rPr>
                <w:rFonts w:ascii="標楷體" w:eastAsia="標楷體" w:hAnsi="標楷體"/>
                <w:sz w:val="20"/>
              </w:rPr>
              <w:t>25</w:t>
            </w:r>
          </w:p>
          <w:p w14:paraId="553C13B8" w14:textId="5438892A" w:rsidR="00C74970" w:rsidRPr="006B2DAA" w:rsidRDefault="00554868" w:rsidP="00C7684E">
            <w:pPr>
              <w:snapToGrid w:val="0"/>
              <w:spacing w:line="0" w:lineRule="atLeast"/>
              <w:ind w:right="-113"/>
              <w:jc w:val="center"/>
              <w:rPr>
                <w:rFonts w:ascii="標楷體" w:eastAsia="標楷體" w:hAnsi="標楷體"/>
                <w:sz w:val="20"/>
              </w:rPr>
            </w:pPr>
            <w:r>
              <w:rPr>
                <w:rFonts w:ascii="標楷體" w:eastAsia="標楷體" w:hAnsi="標楷體" w:hint="eastAsia"/>
                <w:sz w:val="20"/>
              </w:rPr>
              <w:t>（星期五</w:t>
            </w:r>
            <w:r w:rsidR="00C74970" w:rsidRPr="006B2DAA">
              <w:rPr>
                <w:rFonts w:ascii="標楷體" w:eastAsia="標楷體" w:hAnsi="標楷體" w:hint="eastAsia"/>
                <w:sz w:val="20"/>
              </w:rPr>
              <w:t>）</w:t>
            </w:r>
          </w:p>
          <w:p w14:paraId="30D898B4" w14:textId="5A5FEC63" w:rsidR="00C74970" w:rsidRPr="006B2DAA" w:rsidRDefault="00C74970" w:rsidP="00C7684E">
            <w:pPr>
              <w:snapToGrid w:val="0"/>
              <w:spacing w:line="0" w:lineRule="atLeast"/>
              <w:ind w:right="-113"/>
              <w:jc w:val="center"/>
              <w:rPr>
                <w:rFonts w:ascii="標楷體" w:eastAsia="標楷體" w:hAnsi="標楷體"/>
              </w:rPr>
            </w:pPr>
          </w:p>
        </w:tc>
        <w:tc>
          <w:tcPr>
            <w:tcW w:w="1750" w:type="dxa"/>
            <w:shd w:val="clear" w:color="auto" w:fill="auto"/>
            <w:vAlign w:val="center"/>
          </w:tcPr>
          <w:p w14:paraId="0066EBD7" w14:textId="691FDDE2" w:rsidR="00C74970" w:rsidRPr="006B2DAA" w:rsidRDefault="00C74970" w:rsidP="00C93FA1">
            <w:pPr>
              <w:snapToGrid w:val="0"/>
              <w:spacing w:line="0" w:lineRule="atLeast"/>
              <w:jc w:val="center"/>
              <w:rPr>
                <w:rFonts w:ascii="標楷體" w:eastAsia="標楷體" w:hAnsi="標楷體"/>
              </w:rPr>
            </w:pPr>
            <w:r w:rsidRPr="006B2DAA">
              <w:rPr>
                <w:rFonts w:ascii="標楷體" w:eastAsia="標楷體" w:hAnsi="標楷體"/>
              </w:rPr>
              <w:t>0</w:t>
            </w:r>
            <w:r w:rsidRPr="006B2DAA">
              <w:rPr>
                <w:rFonts w:ascii="標楷體" w:eastAsia="標楷體" w:hAnsi="標楷體" w:hint="eastAsia"/>
              </w:rPr>
              <w:t>8</w:t>
            </w:r>
            <w:r w:rsidRPr="006B2DAA">
              <w:rPr>
                <w:rFonts w:ascii="標楷體" w:eastAsia="標楷體" w:hAnsi="標楷體"/>
              </w:rPr>
              <w:t>:</w:t>
            </w:r>
            <w:r w:rsidR="00C93FA1">
              <w:rPr>
                <w:rFonts w:ascii="標楷體" w:eastAsia="標楷體" w:hAnsi="標楷體"/>
              </w:rPr>
              <w:t>3</w:t>
            </w:r>
            <w:r w:rsidRPr="006B2DAA">
              <w:rPr>
                <w:rFonts w:ascii="標楷體" w:eastAsia="標楷體" w:hAnsi="標楷體"/>
              </w:rPr>
              <w:t>0~0</w:t>
            </w:r>
            <w:r w:rsidR="00C93FA1">
              <w:rPr>
                <w:rFonts w:ascii="標楷體" w:eastAsia="標楷體" w:hAnsi="標楷體"/>
              </w:rPr>
              <w:t>9:0</w:t>
            </w:r>
            <w:r w:rsidRPr="006B2DAA">
              <w:rPr>
                <w:rFonts w:ascii="標楷體" w:eastAsia="標楷體" w:hAnsi="標楷體"/>
              </w:rPr>
              <w:t>0</w:t>
            </w:r>
          </w:p>
        </w:tc>
        <w:tc>
          <w:tcPr>
            <w:tcW w:w="7697" w:type="dxa"/>
            <w:gridSpan w:val="2"/>
            <w:shd w:val="clear" w:color="auto" w:fill="auto"/>
            <w:vAlign w:val="center"/>
          </w:tcPr>
          <w:p w14:paraId="07723E4C" w14:textId="77777777" w:rsidR="00C74970" w:rsidRPr="006B2DAA" w:rsidRDefault="00C74970" w:rsidP="00C7684E">
            <w:pPr>
              <w:snapToGrid w:val="0"/>
              <w:spacing w:line="0" w:lineRule="atLeast"/>
              <w:ind w:right="-108"/>
              <w:jc w:val="center"/>
              <w:rPr>
                <w:rFonts w:ascii="標楷體" w:eastAsia="標楷體" w:hAnsi="標楷體"/>
              </w:rPr>
            </w:pPr>
            <w:r w:rsidRPr="006B2DAA">
              <w:rPr>
                <w:rFonts w:ascii="標楷體" w:eastAsia="標楷體" w:hAnsi="標楷體" w:hint="eastAsia"/>
              </w:rPr>
              <w:t>報到</w:t>
            </w:r>
          </w:p>
        </w:tc>
      </w:tr>
      <w:tr w:rsidR="00C74970" w:rsidRPr="006B2DAA" w14:paraId="552BC57C" w14:textId="77777777" w:rsidTr="00554868">
        <w:trPr>
          <w:trHeight w:val="380"/>
          <w:jc w:val="center"/>
        </w:trPr>
        <w:tc>
          <w:tcPr>
            <w:tcW w:w="846" w:type="dxa"/>
            <w:vMerge/>
            <w:shd w:val="clear" w:color="auto" w:fill="auto"/>
            <w:vAlign w:val="center"/>
          </w:tcPr>
          <w:p w14:paraId="78B0552B" w14:textId="77777777" w:rsidR="00C74970" w:rsidRPr="006B2DAA" w:rsidRDefault="00C74970" w:rsidP="00C7684E">
            <w:pPr>
              <w:snapToGrid w:val="0"/>
              <w:spacing w:line="0" w:lineRule="atLeast"/>
              <w:ind w:right="-113"/>
              <w:jc w:val="center"/>
              <w:rPr>
                <w:rFonts w:ascii="標楷體" w:eastAsia="標楷體" w:hAnsi="標楷體"/>
              </w:rPr>
            </w:pPr>
          </w:p>
        </w:tc>
        <w:tc>
          <w:tcPr>
            <w:tcW w:w="1750" w:type="dxa"/>
            <w:shd w:val="clear" w:color="auto" w:fill="auto"/>
            <w:vAlign w:val="center"/>
          </w:tcPr>
          <w:p w14:paraId="1FC0426B" w14:textId="3137BEF5" w:rsidR="00C74970" w:rsidRPr="006B2DAA" w:rsidRDefault="00C93FA1" w:rsidP="00C93FA1">
            <w:pPr>
              <w:snapToGrid w:val="0"/>
              <w:spacing w:line="0" w:lineRule="atLeast"/>
              <w:jc w:val="center"/>
              <w:rPr>
                <w:rFonts w:ascii="標楷體" w:eastAsia="標楷體" w:hAnsi="標楷體"/>
              </w:rPr>
            </w:pPr>
            <w:r>
              <w:rPr>
                <w:rFonts w:ascii="標楷體" w:eastAsia="標楷體" w:hAnsi="標楷體"/>
              </w:rPr>
              <w:t>09:0</w:t>
            </w:r>
            <w:r w:rsidR="00C74970" w:rsidRPr="006B2DAA">
              <w:rPr>
                <w:rFonts w:ascii="標楷體" w:eastAsia="標楷體" w:hAnsi="標楷體"/>
              </w:rPr>
              <w:t>0~09:</w:t>
            </w:r>
            <w:r>
              <w:rPr>
                <w:rFonts w:ascii="標楷體" w:eastAsia="標楷體" w:hAnsi="標楷體"/>
              </w:rPr>
              <w:t>2</w:t>
            </w:r>
            <w:r w:rsidR="00C74970" w:rsidRPr="006B2DAA">
              <w:rPr>
                <w:rFonts w:ascii="標楷體" w:eastAsia="標楷體" w:hAnsi="標楷體"/>
              </w:rPr>
              <w:t>0</w:t>
            </w:r>
          </w:p>
        </w:tc>
        <w:tc>
          <w:tcPr>
            <w:tcW w:w="7697" w:type="dxa"/>
            <w:gridSpan w:val="2"/>
            <w:shd w:val="clear" w:color="auto" w:fill="auto"/>
            <w:vAlign w:val="center"/>
          </w:tcPr>
          <w:p w14:paraId="2DC0B6A6" w14:textId="77777777" w:rsidR="00C74970" w:rsidRPr="006B2DAA" w:rsidRDefault="00C74970" w:rsidP="00C7684E">
            <w:pPr>
              <w:snapToGrid w:val="0"/>
              <w:spacing w:line="0" w:lineRule="atLeast"/>
              <w:ind w:right="-108"/>
              <w:jc w:val="center"/>
              <w:rPr>
                <w:rFonts w:ascii="標楷體" w:eastAsia="標楷體" w:hAnsi="標楷體"/>
              </w:rPr>
            </w:pPr>
            <w:r w:rsidRPr="006B2DAA">
              <w:rPr>
                <w:rFonts w:ascii="標楷體" w:eastAsia="標楷體" w:hAnsi="標楷體" w:hint="eastAsia"/>
              </w:rPr>
              <w:t>長官致詞</w:t>
            </w:r>
          </w:p>
        </w:tc>
      </w:tr>
      <w:tr w:rsidR="008E53BC" w:rsidRPr="006B2DAA" w14:paraId="3809F55F" w14:textId="77777777" w:rsidTr="008E53BC">
        <w:trPr>
          <w:trHeight w:val="641"/>
          <w:jc w:val="center"/>
        </w:trPr>
        <w:tc>
          <w:tcPr>
            <w:tcW w:w="846" w:type="dxa"/>
            <w:vMerge/>
            <w:shd w:val="clear" w:color="auto" w:fill="auto"/>
            <w:vAlign w:val="center"/>
          </w:tcPr>
          <w:p w14:paraId="0B441552" w14:textId="77777777" w:rsidR="008E53BC" w:rsidRPr="006B2DAA" w:rsidRDefault="008E53BC" w:rsidP="00C7684E">
            <w:pPr>
              <w:snapToGrid w:val="0"/>
              <w:spacing w:line="0" w:lineRule="atLeast"/>
              <w:jc w:val="center"/>
              <w:rPr>
                <w:rFonts w:ascii="標楷體" w:eastAsia="標楷體" w:hAnsi="標楷體"/>
              </w:rPr>
            </w:pPr>
          </w:p>
        </w:tc>
        <w:tc>
          <w:tcPr>
            <w:tcW w:w="1750" w:type="dxa"/>
            <w:shd w:val="clear" w:color="auto" w:fill="auto"/>
            <w:vAlign w:val="center"/>
          </w:tcPr>
          <w:p w14:paraId="4DF29426" w14:textId="03DD84A2" w:rsidR="008E53BC" w:rsidRPr="006B2DAA" w:rsidRDefault="008E53BC" w:rsidP="00C93FA1">
            <w:pPr>
              <w:snapToGrid w:val="0"/>
              <w:spacing w:line="0" w:lineRule="atLeast"/>
              <w:jc w:val="center"/>
              <w:rPr>
                <w:rFonts w:ascii="標楷體" w:eastAsia="標楷體" w:hAnsi="標楷體"/>
              </w:rPr>
            </w:pPr>
            <w:r w:rsidRPr="006B2DAA">
              <w:rPr>
                <w:rFonts w:ascii="標楷體" w:eastAsia="標楷體" w:hAnsi="標楷體"/>
              </w:rPr>
              <w:t>09:</w:t>
            </w:r>
            <w:r w:rsidR="00C93FA1">
              <w:rPr>
                <w:rFonts w:ascii="標楷體" w:eastAsia="標楷體" w:hAnsi="標楷體"/>
              </w:rPr>
              <w:t>2</w:t>
            </w:r>
            <w:r w:rsidRPr="006B2DAA">
              <w:rPr>
                <w:rFonts w:ascii="標楷體" w:eastAsia="標楷體" w:hAnsi="標楷體"/>
              </w:rPr>
              <w:t>0~</w:t>
            </w:r>
            <w:r w:rsidR="00C93FA1">
              <w:rPr>
                <w:rFonts w:ascii="標楷體" w:eastAsia="標楷體" w:hAnsi="標楷體"/>
              </w:rPr>
              <w:t>10</w:t>
            </w:r>
            <w:r w:rsidRPr="006B2DAA">
              <w:rPr>
                <w:rFonts w:ascii="標楷體" w:eastAsia="標楷體" w:hAnsi="標楷體"/>
              </w:rPr>
              <w:t>:</w:t>
            </w:r>
            <w:r w:rsidR="00C93FA1">
              <w:rPr>
                <w:rFonts w:ascii="標楷體" w:eastAsia="標楷體" w:hAnsi="標楷體"/>
              </w:rPr>
              <w:t>1</w:t>
            </w:r>
            <w:r w:rsidRPr="006B2DAA">
              <w:rPr>
                <w:rFonts w:ascii="標楷體" w:eastAsia="標楷體" w:hAnsi="標楷體"/>
              </w:rPr>
              <w:t>0</w:t>
            </w:r>
          </w:p>
        </w:tc>
        <w:tc>
          <w:tcPr>
            <w:tcW w:w="4912" w:type="dxa"/>
            <w:shd w:val="clear" w:color="auto" w:fill="auto"/>
            <w:vAlign w:val="center"/>
          </w:tcPr>
          <w:p w14:paraId="5E02C7CA" w14:textId="77777777" w:rsidR="008E53BC" w:rsidRPr="00291628" w:rsidRDefault="008E53BC" w:rsidP="00C7684E">
            <w:pPr>
              <w:rPr>
                <w:rFonts w:ascii="標楷體" w:eastAsia="標楷體" w:hAnsi="標楷體"/>
                <w:b/>
                <w:color w:val="000000" w:themeColor="text1"/>
              </w:rPr>
            </w:pPr>
            <w:r w:rsidRPr="00291628">
              <w:rPr>
                <w:rFonts w:ascii="標楷體" w:eastAsia="標楷體" w:hAnsi="標楷體" w:hint="eastAsia"/>
                <w:b/>
                <w:color w:val="000000" w:themeColor="text1"/>
              </w:rPr>
              <w:t>GSuite For Education 教育簡介</w:t>
            </w:r>
          </w:p>
          <w:p w14:paraId="69C52D06" w14:textId="499AD975" w:rsidR="008E53BC" w:rsidRPr="00291628" w:rsidRDefault="008E53BC" w:rsidP="008E53BC">
            <w:pPr>
              <w:rPr>
                <w:rFonts w:ascii="標楷體" w:eastAsia="標楷體" w:hAnsi="標楷體"/>
                <w:color w:val="000000" w:themeColor="text1"/>
              </w:rPr>
            </w:pPr>
            <w:r w:rsidRPr="00291628">
              <w:rPr>
                <w:rFonts w:ascii="標楷體" w:eastAsia="標楷體" w:hAnsi="標楷體" w:hint="eastAsia"/>
                <w:color w:val="000000" w:themeColor="text1"/>
              </w:rPr>
              <w:t>講師1名、助教2名（Google 認證講師）</w:t>
            </w:r>
          </w:p>
        </w:tc>
        <w:tc>
          <w:tcPr>
            <w:tcW w:w="2785" w:type="dxa"/>
            <w:shd w:val="clear" w:color="auto" w:fill="auto"/>
            <w:vAlign w:val="center"/>
          </w:tcPr>
          <w:p w14:paraId="36B6B935" w14:textId="77777777" w:rsidR="008E53BC" w:rsidRDefault="008E53BC" w:rsidP="00C7684E">
            <w:pPr>
              <w:spacing w:line="0" w:lineRule="atLeast"/>
              <w:jc w:val="center"/>
              <w:rPr>
                <w:rFonts w:ascii="標楷體" w:eastAsia="標楷體" w:hAnsi="標楷體"/>
              </w:rPr>
            </w:pPr>
            <w:r w:rsidRPr="008E53BC">
              <w:rPr>
                <w:rFonts w:ascii="標楷體" w:eastAsia="標楷體" w:hAnsi="標楷體" w:hint="eastAsia"/>
              </w:rPr>
              <w:t xml:space="preserve">吳進忠  </w:t>
            </w:r>
          </w:p>
          <w:p w14:paraId="02CEDCA9" w14:textId="1E4BB8D1" w:rsidR="008E53BC" w:rsidRDefault="008E53BC" w:rsidP="00C7684E">
            <w:pPr>
              <w:spacing w:line="0" w:lineRule="atLeast"/>
              <w:jc w:val="center"/>
              <w:rPr>
                <w:rFonts w:ascii="標楷體" w:eastAsia="標楷體" w:hAnsi="標楷體"/>
              </w:rPr>
            </w:pPr>
            <w:r w:rsidRPr="008E53BC">
              <w:rPr>
                <w:rFonts w:ascii="標楷體" w:eastAsia="標楷體" w:hAnsi="標楷體" w:hint="eastAsia"/>
              </w:rPr>
              <w:t>楊小瑩</w:t>
            </w:r>
          </w:p>
          <w:p w14:paraId="2CC90D24" w14:textId="13C7D5DB" w:rsidR="008E53BC" w:rsidRPr="006B2DAA" w:rsidRDefault="008E53BC" w:rsidP="008E53BC">
            <w:pPr>
              <w:spacing w:line="0" w:lineRule="atLeast"/>
              <w:jc w:val="center"/>
              <w:rPr>
                <w:rFonts w:ascii="標楷體" w:eastAsia="標楷體" w:hAnsi="標楷體"/>
              </w:rPr>
            </w:pPr>
            <w:r w:rsidRPr="008E53BC">
              <w:rPr>
                <w:rFonts w:ascii="標楷體" w:eastAsia="標楷體" w:hAnsi="標楷體" w:hint="eastAsia"/>
              </w:rPr>
              <w:t>陳司敏</w:t>
            </w:r>
          </w:p>
        </w:tc>
      </w:tr>
      <w:tr w:rsidR="00C74970" w:rsidRPr="006B2DAA" w14:paraId="7CBD87E0" w14:textId="77777777" w:rsidTr="00554868">
        <w:trPr>
          <w:trHeight w:val="328"/>
          <w:jc w:val="center"/>
        </w:trPr>
        <w:tc>
          <w:tcPr>
            <w:tcW w:w="846" w:type="dxa"/>
            <w:vMerge/>
            <w:shd w:val="clear" w:color="auto" w:fill="auto"/>
            <w:vAlign w:val="center"/>
          </w:tcPr>
          <w:p w14:paraId="71170870" w14:textId="77777777" w:rsidR="00C74970" w:rsidRPr="006B2DAA" w:rsidRDefault="00C74970" w:rsidP="00C7684E">
            <w:pPr>
              <w:snapToGrid w:val="0"/>
              <w:spacing w:line="0" w:lineRule="atLeast"/>
              <w:jc w:val="center"/>
              <w:rPr>
                <w:rFonts w:ascii="標楷體" w:eastAsia="標楷體" w:hAnsi="標楷體"/>
              </w:rPr>
            </w:pPr>
          </w:p>
        </w:tc>
        <w:tc>
          <w:tcPr>
            <w:tcW w:w="1750" w:type="dxa"/>
            <w:shd w:val="clear" w:color="auto" w:fill="auto"/>
            <w:vAlign w:val="center"/>
          </w:tcPr>
          <w:p w14:paraId="1BABA31B" w14:textId="3475ED12" w:rsidR="00C74970" w:rsidRPr="006B2DAA" w:rsidRDefault="00C93FA1" w:rsidP="00C93FA1">
            <w:pPr>
              <w:snapToGrid w:val="0"/>
              <w:spacing w:line="0" w:lineRule="atLeast"/>
              <w:jc w:val="center"/>
              <w:rPr>
                <w:rFonts w:ascii="標楷體" w:eastAsia="標楷體" w:hAnsi="標楷體"/>
              </w:rPr>
            </w:pPr>
            <w:r>
              <w:rPr>
                <w:rFonts w:ascii="標楷體" w:eastAsia="標楷體" w:hAnsi="標楷體"/>
              </w:rPr>
              <w:t>10</w:t>
            </w:r>
            <w:r w:rsidR="00C74970" w:rsidRPr="006B2DAA">
              <w:rPr>
                <w:rFonts w:ascii="標楷體" w:eastAsia="標楷體" w:hAnsi="標楷體"/>
              </w:rPr>
              <w:t>:</w:t>
            </w:r>
            <w:r>
              <w:rPr>
                <w:rFonts w:ascii="標楷體" w:eastAsia="標楷體" w:hAnsi="標楷體"/>
              </w:rPr>
              <w:t>1</w:t>
            </w:r>
            <w:r w:rsidR="00C74970" w:rsidRPr="006B2DAA">
              <w:rPr>
                <w:rFonts w:ascii="標楷體" w:eastAsia="標楷體" w:hAnsi="標楷體"/>
              </w:rPr>
              <w:t>0~10:</w:t>
            </w:r>
            <w:r>
              <w:rPr>
                <w:rFonts w:ascii="標楷體" w:eastAsia="標楷體" w:hAnsi="標楷體"/>
              </w:rPr>
              <w:t>30</w:t>
            </w:r>
          </w:p>
        </w:tc>
        <w:tc>
          <w:tcPr>
            <w:tcW w:w="7697" w:type="dxa"/>
            <w:gridSpan w:val="2"/>
            <w:shd w:val="clear" w:color="auto" w:fill="auto"/>
            <w:vAlign w:val="center"/>
          </w:tcPr>
          <w:p w14:paraId="229D045F" w14:textId="77777777" w:rsidR="00C74970" w:rsidRPr="00291628" w:rsidRDefault="00C74970" w:rsidP="00C7684E">
            <w:pPr>
              <w:snapToGrid w:val="0"/>
              <w:spacing w:line="0" w:lineRule="atLeast"/>
              <w:ind w:right="-108"/>
              <w:jc w:val="center"/>
              <w:rPr>
                <w:rFonts w:ascii="標楷體" w:eastAsia="標楷體" w:hAnsi="標楷體"/>
                <w:color w:val="000000" w:themeColor="text1"/>
                <w:kern w:val="0"/>
              </w:rPr>
            </w:pPr>
            <w:r w:rsidRPr="00291628">
              <w:rPr>
                <w:rFonts w:ascii="標楷體" w:eastAsia="標楷體" w:hAnsi="標楷體" w:hint="eastAsia"/>
                <w:color w:val="000000" w:themeColor="text1"/>
              </w:rPr>
              <w:t>休息</w:t>
            </w:r>
          </w:p>
        </w:tc>
      </w:tr>
      <w:tr w:rsidR="008E53BC" w:rsidRPr="006B2DAA" w14:paraId="458F453C" w14:textId="77777777" w:rsidTr="008E53BC">
        <w:trPr>
          <w:trHeight w:val="810"/>
          <w:jc w:val="center"/>
        </w:trPr>
        <w:tc>
          <w:tcPr>
            <w:tcW w:w="846" w:type="dxa"/>
            <w:vMerge/>
            <w:shd w:val="clear" w:color="auto" w:fill="auto"/>
            <w:vAlign w:val="center"/>
          </w:tcPr>
          <w:p w14:paraId="0E1294A3" w14:textId="77777777" w:rsidR="008E53BC" w:rsidRPr="006B2DAA" w:rsidRDefault="008E53BC" w:rsidP="00C7684E">
            <w:pPr>
              <w:snapToGrid w:val="0"/>
              <w:spacing w:line="0" w:lineRule="atLeast"/>
              <w:jc w:val="center"/>
              <w:rPr>
                <w:rFonts w:ascii="標楷體" w:eastAsia="標楷體" w:hAnsi="標楷體"/>
              </w:rPr>
            </w:pPr>
          </w:p>
        </w:tc>
        <w:tc>
          <w:tcPr>
            <w:tcW w:w="1750" w:type="dxa"/>
            <w:shd w:val="clear" w:color="auto" w:fill="auto"/>
            <w:vAlign w:val="center"/>
          </w:tcPr>
          <w:p w14:paraId="79DCF938" w14:textId="4F72EA6E" w:rsidR="008E53BC" w:rsidRPr="006B2DAA" w:rsidRDefault="008E53BC" w:rsidP="00C93FA1">
            <w:pPr>
              <w:snapToGrid w:val="0"/>
              <w:spacing w:line="0" w:lineRule="atLeast"/>
              <w:jc w:val="center"/>
              <w:rPr>
                <w:rFonts w:ascii="標楷體" w:eastAsia="標楷體" w:hAnsi="標楷體"/>
              </w:rPr>
            </w:pPr>
            <w:r w:rsidRPr="006B2DAA">
              <w:rPr>
                <w:rFonts w:ascii="標楷體" w:eastAsia="標楷體" w:hAnsi="標楷體"/>
              </w:rPr>
              <w:t>10:</w:t>
            </w:r>
            <w:r w:rsidR="00C93FA1">
              <w:rPr>
                <w:rFonts w:ascii="標楷體" w:eastAsia="標楷體" w:hAnsi="標楷體"/>
              </w:rPr>
              <w:t>3</w:t>
            </w:r>
            <w:r w:rsidRPr="006B2DAA">
              <w:rPr>
                <w:rFonts w:ascii="標楷體" w:eastAsia="標楷體" w:hAnsi="標楷體"/>
              </w:rPr>
              <w:t>0~12:00</w:t>
            </w:r>
          </w:p>
        </w:tc>
        <w:tc>
          <w:tcPr>
            <w:tcW w:w="4912" w:type="dxa"/>
            <w:shd w:val="clear" w:color="auto" w:fill="auto"/>
            <w:vAlign w:val="center"/>
          </w:tcPr>
          <w:p w14:paraId="7301D97B" w14:textId="77777777" w:rsidR="008E53BC" w:rsidRPr="00291628" w:rsidRDefault="008E53BC" w:rsidP="00C7684E">
            <w:pPr>
              <w:pStyle w:val="Web"/>
              <w:shd w:val="clear" w:color="auto" w:fill="FFFFFF"/>
              <w:spacing w:before="0" w:beforeAutospacing="0" w:after="0" w:afterAutospacing="0" w:line="351" w:lineRule="atLeast"/>
              <w:rPr>
                <w:rFonts w:ascii="標楷體" w:eastAsia="標楷體" w:hAnsi="標楷體"/>
                <w:b/>
                <w:color w:val="000000" w:themeColor="text1"/>
              </w:rPr>
            </w:pPr>
            <w:r w:rsidRPr="00291628">
              <w:rPr>
                <w:rFonts w:ascii="標楷體" w:eastAsia="標楷體" w:hAnsi="標楷體" w:hint="eastAsia"/>
                <w:b/>
                <w:color w:val="000000" w:themeColor="text1"/>
              </w:rPr>
              <w:t>Google For Education APP 教學整合應用</w:t>
            </w:r>
          </w:p>
          <w:p w14:paraId="35871EE4" w14:textId="4BFC2F8C" w:rsidR="008E53BC" w:rsidRPr="00291628" w:rsidRDefault="008E53BC" w:rsidP="00C7684E">
            <w:pPr>
              <w:pStyle w:val="Web"/>
              <w:shd w:val="clear" w:color="auto" w:fill="FFFFFF"/>
              <w:spacing w:before="0" w:beforeAutospacing="0" w:after="0" w:afterAutospacing="0" w:line="351" w:lineRule="atLeast"/>
              <w:rPr>
                <w:rFonts w:ascii="標楷體" w:eastAsia="標楷體" w:hAnsi="標楷體"/>
                <w:color w:val="000000" w:themeColor="text1"/>
              </w:rPr>
            </w:pPr>
            <w:r w:rsidRPr="00291628">
              <w:rPr>
                <w:rFonts w:ascii="標楷體" w:eastAsia="標楷體" w:hAnsi="標楷體" w:hint="eastAsia"/>
                <w:color w:val="000000" w:themeColor="text1"/>
              </w:rPr>
              <w:t>講師1名、助教2名（Google 認證講師）</w:t>
            </w:r>
          </w:p>
        </w:tc>
        <w:tc>
          <w:tcPr>
            <w:tcW w:w="2785" w:type="dxa"/>
            <w:shd w:val="clear" w:color="auto" w:fill="auto"/>
            <w:vAlign w:val="center"/>
          </w:tcPr>
          <w:p w14:paraId="00E547D1" w14:textId="77777777" w:rsidR="008E53BC" w:rsidRDefault="008E53BC" w:rsidP="008E53BC">
            <w:pPr>
              <w:spacing w:line="0" w:lineRule="atLeast"/>
              <w:jc w:val="center"/>
              <w:rPr>
                <w:rFonts w:ascii="標楷體" w:eastAsia="標楷體" w:hAnsi="標楷體"/>
              </w:rPr>
            </w:pPr>
            <w:r w:rsidRPr="008E53BC">
              <w:rPr>
                <w:rFonts w:ascii="標楷體" w:eastAsia="標楷體" w:hAnsi="標楷體" w:hint="eastAsia"/>
              </w:rPr>
              <w:t xml:space="preserve">吳進忠  </w:t>
            </w:r>
          </w:p>
          <w:p w14:paraId="7700BD71" w14:textId="77777777" w:rsidR="008E53BC" w:rsidRDefault="008E53BC" w:rsidP="008E53BC">
            <w:pPr>
              <w:spacing w:line="0" w:lineRule="atLeast"/>
              <w:jc w:val="center"/>
              <w:rPr>
                <w:rFonts w:ascii="標楷體" w:eastAsia="標楷體" w:hAnsi="標楷體"/>
              </w:rPr>
            </w:pPr>
            <w:r w:rsidRPr="008E53BC">
              <w:rPr>
                <w:rFonts w:ascii="標楷體" w:eastAsia="標楷體" w:hAnsi="標楷體" w:hint="eastAsia"/>
              </w:rPr>
              <w:t>楊小瑩</w:t>
            </w:r>
          </w:p>
          <w:p w14:paraId="1C74BD4F" w14:textId="727091CF" w:rsidR="008E53BC" w:rsidRPr="006B2DAA" w:rsidRDefault="008E53BC" w:rsidP="008E53BC">
            <w:pPr>
              <w:spacing w:line="0" w:lineRule="atLeast"/>
              <w:jc w:val="center"/>
              <w:rPr>
                <w:rFonts w:ascii="標楷體" w:eastAsia="標楷體" w:hAnsi="標楷體"/>
              </w:rPr>
            </w:pPr>
            <w:r w:rsidRPr="008E53BC">
              <w:rPr>
                <w:rFonts w:ascii="標楷體" w:eastAsia="標楷體" w:hAnsi="標楷體" w:hint="eastAsia"/>
              </w:rPr>
              <w:t>陳司敏</w:t>
            </w:r>
          </w:p>
        </w:tc>
      </w:tr>
      <w:tr w:rsidR="00C74970" w:rsidRPr="006B2DAA" w14:paraId="795EF15C" w14:textId="77777777" w:rsidTr="00554868">
        <w:trPr>
          <w:trHeight w:val="378"/>
          <w:jc w:val="center"/>
        </w:trPr>
        <w:tc>
          <w:tcPr>
            <w:tcW w:w="846" w:type="dxa"/>
            <w:vMerge/>
            <w:shd w:val="clear" w:color="auto" w:fill="auto"/>
            <w:vAlign w:val="center"/>
          </w:tcPr>
          <w:p w14:paraId="245FD7DB" w14:textId="77777777" w:rsidR="00C74970" w:rsidRPr="006B2DAA" w:rsidRDefault="00C74970" w:rsidP="00C7684E">
            <w:pPr>
              <w:snapToGrid w:val="0"/>
              <w:spacing w:line="0" w:lineRule="atLeast"/>
              <w:jc w:val="center"/>
              <w:rPr>
                <w:rFonts w:ascii="標楷體" w:eastAsia="標楷體" w:hAnsi="標楷體"/>
              </w:rPr>
            </w:pPr>
          </w:p>
        </w:tc>
        <w:tc>
          <w:tcPr>
            <w:tcW w:w="1750" w:type="dxa"/>
            <w:shd w:val="clear" w:color="auto" w:fill="auto"/>
            <w:vAlign w:val="center"/>
          </w:tcPr>
          <w:p w14:paraId="0BE8A3DC" w14:textId="77777777" w:rsidR="00C74970" w:rsidRPr="006B2DAA" w:rsidRDefault="00C74970" w:rsidP="00C7684E">
            <w:pPr>
              <w:snapToGrid w:val="0"/>
              <w:spacing w:line="0" w:lineRule="atLeast"/>
              <w:jc w:val="center"/>
              <w:rPr>
                <w:rFonts w:ascii="標楷體" w:eastAsia="標楷體" w:hAnsi="標楷體"/>
              </w:rPr>
            </w:pPr>
            <w:r w:rsidRPr="006B2DAA">
              <w:rPr>
                <w:rFonts w:ascii="標楷體" w:eastAsia="標楷體" w:hAnsi="標楷體"/>
              </w:rPr>
              <w:t>12:00~13:30</w:t>
            </w:r>
          </w:p>
        </w:tc>
        <w:tc>
          <w:tcPr>
            <w:tcW w:w="7697" w:type="dxa"/>
            <w:gridSpan w:val="2"/>
            <w:shd w:val="clear" w:color="auto" w:fill="auto"/>
            <w:vAlign w:val="center"/>
          </w:tcPr>
          <w:p w14:paraId="76E2E458" w14:textId="77777777" w:rsidR="00C74970" w:rsidRPr="00291628" w:rsidRDefault="00C74970" w:rsidP="00C7684E">
            <w:pPr>
              <w:snapToGrid w:val="0"/>
              <w:spacing w:line="0" w:lineRule="atLeast"/>
              <w:ind w:right="-108"/>
              <w:jc w:val="center"/>
              <w:rPr>
                <w:rFonts w:ascii="標楷體" w:eastAsia="標楷體" w:hAnsi="標楷體"/>
                <w:color w:val="000000" w:themeColor="text1"/>
              </w:rPr>
            </w:pPr>
            <w:r w:rsidRPr="00291628">
              <w:rPr>
                <w:rFonts w:ascii="標楷體" w:eastAsia="標楷體" w:hAnsi="標楷體" w:hint="eastAsia"/>
                <w:color w:val="000000" w:themeColor="text1"/>
              </w:rPr>
              <w:t>午餐</w:t>
            </w:r>
            <w:r w:rsidRPr="00291628">
              <w:rPr>
                <w:rFonts w:ascii="標楷體" w:eastAsia="標楷體" w:hAnsi="標楷體"/>
                <w:color w:val="000000" w:themeColor="text1"/>
              </w:rPr>
              <w:t>&amp;</w:t>
            </w:r>
            <w:r w:rsidRPr="00291628">
              <w:rPr>
                <w:rFonts w:ascii="標楷體" w:eastAsia="標楷體" w:hAnsi="標楷體" w:hint="eastAsia"/>
                <w:color w:val="000000" w:themeColor="text1"/>
              </w:rPr>
              <w:t>午休（備有午餐）</w:t>
            </w:r>
          </w:p>
        </w:tc>
      </w:tr>
      <w:tr w:rsidR="008E53BC" w:rsidRPr="006B2DAA" w14:paraId="4D9CF4FF" w14:textId="77777777" w:rsidTr="0082288F">
        <w:trPr>
          <w:trHeight w:val="921"/>
          <w:jc w:val="center"/>
        </w:trPr>
        <w:tc>
          <w:tcPr>
            <w:tcW w:w="846" w:type="dxa"/>
            <w:vMerge/>
            <w:shd w:val="clear" w:color="auto" w:fill="auto"/>
            <w:vAlign w:val="center"/>
          </w:tcPr>
          <w:p w14:paraId="4A5E5E1E" w14:textId="77777777" w:rsidR="008E53BC" w:rsidRPr="006B2DAA" w:rsidRDefault="008E53BC" w:rsidP="00C74970">
            <w:pPr>
              <w:numPr>
                <w:ilvl w:val="0"/>
                <w:numId w:val="3"/>
              </w:numPr>
              <w:snapToGrid w:val="0"/>
              <w:spacing w:line="0" w:lineRule="atLeast"/>
              <w:jc w:val="center"/>
              <w:rPr>
                <w:rFonts w:ascii="標楷體" w:eastAsia="標楷體" w:hAnsi="標楷體"/>
              </w:rPr>
            </w:pPr>
          </w:p>
        </w:tc>
        <w:tc>
          <w:tcPr>
            <w:tcW w:w="1750" w:type="dxa"/>
            <w:shd w:val="clear" w:color="auto" w:fill="auto"/>
            <w:vAlign w:val="center"/>
          </w:tcPr>
          <w:p w14:paraId="214D7CF1" w14:textId="1F614EA5" w:rsidR="008E53BC" w:rsidRPr="006B2DAA" w:rsidRDefault="008E53BC" w:rsidP="00C93FA1">
            <w:pPr>
              <w:spacing w:line="0" w:lineRule="atLeast"/>
              <w:jc w:val="center"/>
              <w:rPr>
                <w:rFonts w:ascii="標楷體" w:eastAsia="標楷體" w:hAnsi="標楷體"/>
              </w:rPr>
            </w:pPr>
            <w:r w:rsidRPr="006B2DAA">
              <w:rPr>
                <w:rFonts w:ascii="標楷體" w:eastAsia="標楷體" w:hAnsi="標楷體"/>
              </w:rPr>
              <w:t>13:30~14:</w:t>
            </w:r>
            <w:r w:rsidR="00C93FA1">
              <w:rPr>
                <w:rFonts w:ascii="標楷體" w:eastAsia="標楷體" w:hAnsi="標楷體"/>
              </w:rPr>
              <w:t>2</w:t>
            </w:r>
            <w:r w:rsidRPr="006B2DAA">
              <w:rPr>
                <w:rFonts w:ascii="標楷體" w:eastAsia="標楷體" w:hAnsi="標楷體"/>
              </w:rPr>
              <w:t>0</w:t>
            </w:r>
          </w:p>
        </w:tc>
        <w:tc>
          <w:tcPr>
            <w:tcW w:w="4912" w:type="dxa"/>
            <w:shd w:val="clear" w:color="auto" w:fill="auto"/>
            <w:vAlign w:val="center"/>
          </w:tcPr>
          <w:p w14:paraId="71E84B74" w14:textId="77777777" w:rsidR="008E53BC" w:rsidRPr="00291628" w:rsidRDefault="00A80843" w:rsidP="00C7684E">
            <w:pPr>
              <w:rPr>
                <w:rFonts w:ascii="標楷體" w:eastAsia="標楷體" w:hAnsi="標楷體"/>
                <w:b/>
                <w:color w:val="000000" w:themeColor="text1"/>
              </w:rPr>
            </w:pPr>
            <w:r w:rsidRPr="00291628">
              <w:rPr>
                <w:rFonts w:ascii="標楷體" w:eastAsia="標楷體" w:hAnsi="標楷體" w:hint="eastAsia"/>
                <w:b/>
                <w:color w:val="000000" w:themeColor="text1"/>
              </w:rPr>
              <w:t xml:space="preserve">GSuite 與 Chromebook 管理應用簡介 </w:t>
            </w:r>
          </w:p>
          <w:p w14:paraId="0A53D86E" w14:textId="77A38CBC" w:rsidR="00A80843" w:rsidRPr="00291628" w:rsidRDefault="00A80843" w:rsidP="00C7684E">
            <w:pPr>
              <w:rPr>
                <w:rFonts w:ascii="標楷體" w:eastAsia="標楷體" w:hAnsi="標楷體"/>
                <w:color w:val="000000" w:themeColor="text1"/>
              </w:rPr>
            </w:pPr>
            <w:r w:rsidRPr="00291628">
              <w:rPr>
                <w:rFonts w:ascii="標楷體" w:eastAsia="標楷體" w:hAnsi="標楷體" w:hint="eastAsia"/>
                <w:color w:val="000000" w:themeColor="text1"/>
              </w:rPr>
              <w:t>講師1名、助教2名（Google 認證講師）</w:t>
            </w:r>
          </w:p>
        </w:tc>
        <w:tc>
          <w:tcPr>
            <w:tcW w:w="2785" w:type="dxa"/>
            <w:shd w:val="clear" w:color="auto" w:fill="auto"/>
            <w:vAlign w:val="center"/>
          </w:tcPr>
          <w:p w14:paraId="24390E58" w14:textId="77777777" w:rsidR="008E53BC" w:rsidRDefault="008E53BC" w:rsidP="008E53BC">
            <w:pPr>
              <w:spacing w:line="0" w:lineRule="atLeast"/>
              <w:jc w:val="center"/>
              <w:rPr>
                <w:rFonts w:ascii="標楷體" w:eastAsia="標楷體" w:hAnsi="標楷體"/>
              </w:rPr>
            </w:pPr>
            <w:r w:rsidRPr="008E53BC">
              <w:rPr>
                <w:rFonts w:ascii="標楷體" w:eastAsia="標楷體" w:hAnsi="標楷體" w:hint="eastAsia"/>
              </w:rPr>
              <w:t xml:space="preserve">吳進忠  </w:t>
            </w:r>
          </w:p>
          <w:p w14:paraId="3BE8085B" w14:textId="77777777" w:rsidR="008E53BC" w:rsidRDefault="008E53BC" w:rsidP="008E53BC">
            <w:pPr>
              <w:spacing w:line="0" w:lineRule="atLeast"/>
              <w:jc w:val="center"/>
              <w:rPr>
                <w:rFonts w:ascii="標楷體" w:eastAsia="標楷體" w:hAnsi="標楷體"/>
              </w:rPr>
            </w:pPr>
            <w:r w:rsidRPr="008E53BC">
              <w:rPr>
                <w:rFonts w:ascii="標楷體" w:eastAsia="標楷體" w:hAnsi="標楷體" w:hint="eastAsia"/>
              </w:rPr>
              <w:t>楊小瑩</w:t>
            </w:r>
          </w:p>
          <w:p w14:paraId="730CD038" w14:textId="4F956259" w:rsidR="008E53BC" w:rsidRPr="006B2DAA" w:rsidRDefault="008E53BC" w:rsidP="008E53BC">
            <w:pPr>
              <w:spacing w:line="0" w:lineRule="atLeast"/>
              <w:jc w:val="center"/>
              <w:rPr>
                <w:rFonts w:ascii="標楷體" w:eastAsia="標楷體" w:hAnsi="標楷體"/>
              </w:rPr>
            </w:pPr>
            <w:r w:rsidRPr="008E53BC">
              <w:rPr>
                <w:rFonts w:ascii="標楷體" w:eastAsia="標楷體" w:hAnsi="標楷體" w:hint="eastAsia"/>
              </w:rPr>
              <w:t>陳司敏</w:t>
            </w:r>
          </w:p>
        </w:tc>
      </w:tr>
      <w:tr w:rsidR="008E53BC" w:rsidRPr="006B2DAA" w14:paraId="427F77DC" w14:textId="77777777" w:rsidTr="00C93FA1">
        <w:trPr>
          <w:trHeight w:val="337"/>
          <w:jc w:val="center"/>
        </w:trPr>
        <w:tc>
          <w:tcPr>
            <w:tcW w:w="846" w:type="dxa"/>
            <w:vMerge/>
            <w:shd w:val="clear" w:color="auto" w:fill="auto"/>
            <w:vAlign w:val="center"/>
          </w:tcPr>
          <w:p w14:paraId="38B13D85" w14:textId="77777777" w:rsidR="008E53BC" w:rsidRPr="006B2DAA" w:rsidRDefault="008E53BC" w:rsidP="00C74970">
            <w:pPr>
              <w:numPr>
                <w:ilvl w:val="0"/>
                <w:numId w:val="3"/>
              </w:numPr>
              <w:snapToGrid w:val="0"/>
              <w:spacing w:line="0" w:lineRule="atLeast"/>
              <w:jc w:val="center"/>
              <w:rPr>
                <w:rFonts w:ascii="標楷體" w:eastAsia="標楷體" w:hAnsi="標楷體"/>
              </w:rPr>
            </w:pPr>
          </w:p>
        </w:tc>
        <w:tc>
          <w:tcPr>
            <w:tcW w:w="1750" w:type="dxa"/>
            <w:shd w:val="clear" w:color="auto" w:fill="auto"/>
            <w:vAlign w:val="center"/>
          </w:tcPr>
          <w:p w14:paraId="0291F7E7" w14:textId="5A92A740" w:rsidR="008E53BC" w:rsidRPr="006B2DAA" w:rsidRDefault="00C93FA1" w:rsidP="00C93FA1">
            <w:pPr>
              <w:spacing w:line="0" w:lineRule="atLeast"/>
              <w:jc w:val="center"/>
              <w:rPr>
                <w:rFonts w:ascii="標楷體" w:eastAsia="標楷體" w:hAnsi="標楷體"/>
              </w:rPr>
            </w:pPr>
            <w:r>
              <w:rPr>
                <w:rFonts w:ascii="標楷體" w:eastAsia="標楷體" w:hAnsi="標楷體" w:hint="eastAsia"/>
              </w:rPr>
              <w:t>14:20</w:t>
            </w:r>
            <w:r w:rsidRPr="006B2DAA">
              <w:rPr>
                <w:rFonts w:ascii="標楷體" w:eastAsia="標楷體" w:hAnsi="標楷體"/>
              </w:rPr>
              <w:t>~14:</w:t>
            </w:r>
            <w:r>
              <w:rPr>
                <w:rFonts w:ascii="標楷體" w:eastAsia="標楷體" w:hAnsi="標楷體"/>
              </w:rPr>
              <w:t>4</w:t>
            </w:r>
            <w:r w:rsidRPr="006B2DAA">
              <w:rPr>
                <w:rFonts w:ascii="標楷體" w:eastAsia="標楷體" w:hAnsi="標楷體"/>
              </w:rPr>
              <w:t>0</w:t>
            </w:r>
          </w:p>
        </w:tc>
        <w:tc>
          <w:tcPr>
            <w:tcW w:w="7697" w:type="dxa"/>
            <w:gridSpan w:val="2"/>
            <w:shd w:val="clear" w:color="auto" w:fill="auto"/>
            <w:vAlign w:val="center"/>
          </w:tcPr>
          <w:p w14:paraId="343A7AA2" w14:textId="77777777" w:rsidR="008E53BC" w:rsidRPr="00291628" w:rsidRDefault="008E53BC" w:rsidP="00C7684E">
            <w:pPr>
              <w:spacing w:line="0" w:lineRule="atLeast"/>
              <w:jc w:val="center"/>
              <w:rPr>
                <w:rFonts w:ascii="標楷體" w:eastAsia="標楷體" w:hAnsi="標楷體"/>
                <w:color w:val="000000" w:themeColor="text1"/>
              </w:rPr>
            </w:pPr>
          </w:p>
        </w:tc>
      </w:tr>
      <w:tr w:rsidR="008E53BC" w:rsidRPr="006B2DAA" w14:paraId="1A068EDD" w14:textId="77777777" w:rsidTr="00732D20">
        <w:trPr>
          <w:trHeight w:val="688"/>
          <w:jc w:val="center"/>
        </w:trPr>
        <w:tc>
          <w:tcPr>
            <w:tcW w:w="846" w:type="dxa"/>
            <w:vMerge/>
            <w:shd w:val="clear" w:color="auto" w:fill="auto"/>
            <w:vAlign w:val="center"/>
          </w:tcPr>
          <w:p w14:paraId="196FAFD5" w14:textId="77777777" w:rsidR="008E53BC" w:rsidRPr="006B2DAA" w:rsidRDefault="008E53BC" w:rsidP="00C74970">
            <w:pPr>
              <w:numPr>
                <w:ilvl w:val="0"/>
                <w:numId w:val="3"/>
              </w:numPr>
              <w:snapToGrid w:val="0"/>
              <w:spacing w:line="0" w:lineRule="atLeast"/>
              <w:jc w:val="center"/>
              <w:rPr>
                <w:rFonts w:ascii="標楷體" w:eastAsia="標楷體" w:hAnsi="標楷體"/>
              </w:rPr>
            </w:pPr>
          </w:p>
        </w:tc>
        <w:tc>
          <w:tcPr>
            <w:tcW w:w="1750" w:type="dxa"/>
            <w:shd w:val="clear" w:color="auto" w:fill="auto"/>
            <w:vAlign w:val="center"/>
          </w:tcPr>
          <w:p w14:paraId="6CB94602" w14:textId="1EEFB0BC" w:rsidR="008E53BC" w:rsidRPr="006B2DAA" w:rsidRDefault="008E53BC" w:rsidP="00C93FA1">
            <w:pPr>
              <w:spacing w:line="0" w:lineRule="atLeast"/>
              <w:jc w:val="center"/>
              <w:rPr>
                <w:rFonts w:ascii="標楷體" w:eastAsia="標楷體" w:hAnsi="標楷體"/>
              </w:rPr>
            </w:pPr>
            <w:r w:rsidRPr="006B2DAA">
              <w:rPr>
                <w:rFonts w:ascii="標楷體" w:eastAsia="標楷體" w:hAnsi="標楷體"/>
              </w:rPr>
              <w:t>1</w:t>
            </w:r>
            <w:r w:rsidRPr="006B2DAA">
              <w:rPr>
                <w:rFonts w:ascii="標楷體" w:eastAsia="標楷體" w:hAnsi="標楷體" w:hint="eastAsia"/>
              </w:rPr>
              <w:t>4</w:t>
            </w:r>
            <w:r w:rsidRPr="006B2DAA">
              <w:rPr>
                <w:rFonts w:ascii="標楷體" w:eastAsia="標楷體" w:hAnsi="標楷體"/>
              </w:rPr>
              <w:t>:40~1</w:t>
            </w:r>
            <w:r w:rsidR="00C93FA1">
              <w:rPr>
                <w:rFonts w:ascii="標楷體" w:eastAsia="標楷體" w:hAnsi="標楷體"/>
              </w:rPr>
              <w:t>6</w:t>
            </w:r>
            <w:r w:rsidRPr="006B2DAA">
              <w:rPr>
                <w:rFonts w:ascii="標楷體" w:eastAsia="標楷體" w:hAnsi="標楷體"/>
              </w:rPr>
              <w:t>:</w:t>
            </w:r>
            <w:r w:rsidR="00C93FA1">
              <w:rPr>
                <w:rFonts w:ascii="標楷體" w:eastAsia="標楷體" w:hAnsi="標楷體"/>
              </w:rPr>
              <w:t>1</w:t>
            </w:r>
            <w:r w:rsidRPr="006B2DAA">
              <w:rPr>
                <w:rFonts w:ascii="標楷體" w:eastAsia="標楷體" w:hAnsi="標楷體"/>
              </w:rPr>
              <w:t>0</w:t>
            </w:r>
          </w:p>
        </w:tc>
        <w:tc>
          <w:tcPr>
            <w:tcW w:w="4912" w:type="dxa"/>
            <w:shd w:val="clear" w:color="auto" w:fill="auto"/>
            <w:vAlign w:val="center"/>
          </w:tcPr>
          <w:p w14:paraId="3670731C" w14:textId="77777777" w:rsidR="008E53BC" w:rsidRPr="00291628" w:rsidRDefault="00A80843" w:rsidP="00C7684E">
            <w:pPr>
              <w:snapToGrid w:val="0"/>
              <w:spacing w:line="0" w:lineRule="atLeast"/>
              <w:rPr>
                <w:rFonts w:ascii="標楷體" w:eastAsia="標楷體" w:hAnsi="標楷體"/>
                <w:b/>
                <w:color w:val="000000" w:themeColor="text1"/>
              </w:rPr>
            </w:pPr>
            <w:r w:rsidRPr="00291628">
              <w:rPr>
                <w:rFonts w:ascii="標楷體" w:eastAsia="標楷體" w:hAnsi="標楷體"/>
                <w:b/>
                <w:color w:val="000000" w:themeColor="text1"/>
              </w:rPr>
              <w:t>Google Classroom</w:t>
            </w:r>
          </w:p>
          <w:p w14:paraId="7772734A" w14:textId="12FCDA6F" w:rsidR="00A80843" w:rsidRPr="00291628" w:rsidRDefault="00A80843" w:rsidP="00C7684E">
            <w:pPr>
              <w:snapToGrid w:val="0"/>
              <w:spacing w:line="0" w:lineRule="atLeast"/>
              <w:rPr>
                <w:rFonts w:ascii="標楷體" w:eastAsia="標楷體" w:hAnsi="標楷體"/>
                <w:color w:val="000000" w:themeColor="text1"/>
              </w:rPr>
            </w:pPr>
            <w:r w:rsidRPr="00291628">
              <w:rPr>
                <w:rFonts w:ascii="標楷體" w:eastAsia="標楷體" w:hAnsi="標楷體" w:hint="eastAsia"/>
                <w:color w:val="000000" w:themeColor="text1"/>
              </w:rPr>
              <w:t>講師1名、助教2名（Google 認證講師）</w:t>
            </w:r>
          </w:p>
        </w:tc>
        <w:tc>
          <w:tcPr>
            <w:tcW w:w="2785" w:type="dxa"/>
            <w:shd w:val="clear" w:color="auto" w:fill="auto"/>
            <w:vAlign w:val="center"/>
          </w:tcPr>
          <w:p w14:paraId="36CCEDA1" w14:textId="77777777" w:rsidR="00C93FA1" w:rsidRDefault="00C93FA1" w:rsidP="00C93FA1">
            <w:pPr>
              <w:spacing w:line="0" w:lineRule="atLeast"/>
              <w:jc w:val="center"/>
              <w:rPr>
                <w:rFonts w:ascii="標楷體" w:eastAsia="標楷體" w:hAnsi="標楷體"/>
              </w:rPr>
            </w:pPr>
            <w:r w:rsidRPr="008E53BC">
              <w:rPr>
                <w:rFonts w:ascii="標楷體" w:eastAsia="標楷體" w:hAnsi="標楷體" w:hint="eastAsia"/>
              </w:rPr>
              <w:t xml:space="preserve">吳進忠  </w:t>
            </w:r>
          </w:p>
          <w:p w14:paraId="6EC4FD98" w14:textId="77777777" w:rsidR="00C93FA1" w:rsidRDefault="00C93FA1" w:rsidP="00C93FA1">
            <w:pPr>
              <w:spacing w:line="0" w:lineRule="atLeast"/>
              <w:jc w:val="center"/>
              <w:rPr>
                <w:rFonts w:ascii="標楷體" w:eastAsia="標楷體" w:hAnsi="標楷體"/>
              </w:rPr>
            </w:pPr>
            <w:r w:rsidRPr="008E53BC">
              <w:rPr>
                <w:rFonts w:ascii="標楷體" w:eastAsia="標楷體" w:hAnsi="標楷體" w:hint="eastAsia"/>
              </w:rPr>
              <w:t>楊小瑩</w:t>
            </w:r>
          </w:p>
          <w:p w14:paraId="7CBDD7A3" w14:textId="1641B4B2" w:rsidR="008E53BC" w:rsidRPr="006B2DAA" w:rsidRDefault="00C93FA1" w:rsidP="00C93FA1">
            <w:pPr>
              <w:spacing w:line="0" w:lineRule="atLeast"/>
              <w:jc w:val="center"/>
              <w:rPr>
                <w:rFonts w:ascii="標楷體" w:eastAsia="標楷體" w:hAnsi="標楷體"/>
              </w:rPr>
            </w:pPr>
            <w:r w:rsidRPr="008E53BC">
              <w:rPr>
                <w:rFonts w:ascii="標楷體" w:eastAsia="標楷體" w:hAnsi="標楷體" w:hint="eastAsia"/>
              </w:rPr>
              <w:t>陳司敏</w:t>
            </w:r>
          </w:p>
        </w:tc>
      </w:tr>
      <w:tr w:rsidR="00C74970" w:rsidRPr="006B2DAA" w14:paraId="08C164FF" w14:textId="77777777" w:rsidTr="00554868">
        <w:trPr>
          <w:trHeight w:val="311"/>
          <w:jc w:val="center"/>
        </w:trPr>
        <w:tc>
          <w:tcPr>
            <w:tcW w:w="846" w:type="dxa"/>
            <w:vMerge/>
            <w:shd w:val="clear" w:color="auto" w:fill="auto"/>
            <w:vAlign w:val="center"/>
          </w:tcPr>
          <w:p w14:paraId="08A37780" w14:textId="77777777" w:rsidR="00C74970" w:rsidRPr="006B2DAA" w:rsidRDefault="00C74970" w:rsidP="00C7684E">
            <w:pPr>
              <w:snapToGrid w:val="0"/>
              <w:spacing w:line="0" w:lineRule="atLeast"/>
              <w:jc w:val="center"/>
              <w:rPr>
                <w:rFonts w:ascii="標楷體" w:eastAsia="標楷體" w:hAnsi="標楷體"/>
              </w:rPr>
            </w:pPr>
          </w:p>
        </w:tc>
        <w:tc>
          <w:tcPr>
            <w:tcW w:w="1750" w:type="dxa"/>
            <w:shd w:val="clear" w:color="auto" w:fill="auto"/>
            <w:vAlign w:val="center"/>
          </w:tcPr>
          <w:p w14:paraId="022C1A5B" w14:textId="6E9CAD50" w:rsidR="00C74970" w:rsidRPr="006B2DAA" w:rsidRDefault="00C74970" w:rsidP="00C93FA1">
            <w:pPr>
              <w:spacing w:line="0" w:lineRule="atLeast"/>
              <w:jc w:val="center"/>
              <w:rPr>
                <w:rFonts w:ascii="標楷體" w:eastAsia="標楷體" w:hAnsi="標楷體"/>
              </w:rPr>
            </w:pPr>
            <w:r w:rsidRPr="006B2DAA">
              <w:rPr>
                <w:rFonts w:ascii="標楷體" w:eastAsia="標楷體" w:hAnsi="標楷體"/>
              </w:rPr>
              <w:t>1</w:t>
            </w:r>
            <w:r w:rsidR="00C93FA1">
              <w:rPr>
                <w:rFonts w:ascii="標楷體" w:eastAsia="標楷體" w:hAnsi="標楷體"/>
              </w:rPr>
              <w:t>6</w:t>
            </w:r>
            <w:r w:rsidRPr="006B2DAA">
              <w:rPr>
                <w:rFonts w:ascii="標楷體" w:eastAsia="標楷體" w:hAnsi="標楷體"/>
              </w:rPr>
              <w:t>:</w:t>
            </w:r>
            <w:r w:rsidR="00C93FA1">
              <w:rPr>
                <w:rFonts w:ascii="標楷體" w:eastAsia="標楷體" w:hAnsi="標楷體"/>
              </w:rPr>
              <w:t>1</w:t>
            </w:r>
            <w:r w:rsidRPr="006B2DAA">
              <w:rPr>
                <w:rFonts w:ascii="標楷體" w:eastAsia="標楷體" w:hAnsi="標楷體"/>
              </w:rPr>
              <w:t>0~16:</w:t>
            </w:r>
            <w:r w:rsidR="00C93FA1">
              <w:rPr>
                <w:rFonts w:ascii="標楷體" w:eastAsia="標楷體" w:hAnsi="標楷體"/>
              </w:rPr>
              <w:t>2</w:t>
            </w:r>
            <w:r w:rsidRPr="006B2DAA">
              <w:rPr>
                <w:rFonts w:ascii="標楷體" w:eastAsia="標楷體" w:hAnsi="標楷體"/>
              </w:rPr>
              <w:t>0</w:t>
            </w:r>
          </w:p>
        </w:tc>
        <w:tc>
          <w:tcPr>
            <w:tcW w:w="7697" w:type="dxa"/>
            <w:gridSpan w:val="2"/>
            <w:shd w:val="clear" w:color="auto" w:fill="auto"/>
            <w:vAlign w:val="center"/>
          </w:tcPr>
          <w:p w14:paraId="70FBD904" w14:textId="77777777" w:rsidR="00C74970" w:rsidRPr="006B2DAA" w:rsidRDefault="00C74970" w:rsidP="00C7684E">
            <w:pPr>
              <w:spacing w:line="0" w:lineRule="atLeast"/>
              <w:jc w:val="center"/>
              <w:rPr>
                <w:rFonts w:ascii="標楷體" w:eastAsia="標楷體" w:hAnsi="標楷體"/>
                <w:kern w:val="0"/>
              </w:rPr>
            </w:pPr>
            <w:r w:rsidRPr="006B2DAA">
              <w:rPr>
                <w:rFonts w:ascii="標楷體" w:eastAsia="標楷體" w:hAnsi="標楷體" w:hint="eastAsia"/>
                <w:kern w:val="0"/>
              </w:rPr>
              <w:t>綜合座談</w:t>
            </w:r>
          </w:p>
        </w:tc>
      </w:tr>
      <w:tr w:rsidR="00C74970" w:rsidRPr="006B2DAA" w14:paraId="238935B5" w14:textId="77777777" w:rsidTr="00554868">
        <w:trPr>
          <w:trHeight w:val="311"/>
          <w:jc w:val="center"/>
        </w:trPr>
        <w:tc>
          <w:tcPr>
            <w:tcW w:w="846" w:type="dxa"/>
            <w:vMerge/>
            <w:shd w:val="clear" w:color="auto" w:fill="auto"/>
            <w:vAlign w:val="center"/>
          </w:tcPr>
          <w:p w14:paraId="7E4C3C76" w14:textId="77777777" w:rsidR="00C74970" w:rsidRPr="006B2DAA" w:rsidRDefault="00C74970" w:rsidP="00C7684E">
            <w:pPr>
              <w:snapToGrid w:val="0"/>
              <w:spacing w:line="0" w:lineRule="atLeast"/>
              <w:jc w:val="center"/>
              <w:rPr>
                <w:rFonts w:ascii="標楷體" w:eastAsia="標楷體" w:hAnsi="標楷體"/>
              </w:rPr>
            </w:pPr>
          </w:p>
        </w:tc>
        <w:tc>
          <w:tcPr>
            <w:tcW w:w="1750" w:type="dxa"/>
            <w:shd w:val="clear" w:color="auto" w:fill="auto"/>
            <w:vAlign w:val="center"/>
          </w:tcPr>
          <w:p w14:paraId="4DB8730D" w14:textId="3FEEA674" w:rsidR="00C74970" w:rsidRPr="006B2DAA" w:rsidRDefault="00C74970" w:rsidP="00C93FA1">
            <w:pPr>
              <w:spacing w:line="0" w:lineRule="atLeast"/>
              <w:jc w:val="center"/>
              <w:rPr>
                <w:rFonts w:ascii="標楷體" w:eastAsia="標楷體" w:hAnsi="標楷體"/>
              </w:rPr>
            </w:pPr>
            <w:r w:rsidRPr="006B2DAA">
              <w:rPr>
                <w:rFonts w:ascii="標楷體" w:eastAsia="標楷體" w:hAnsi="標楷體"/>
              </w:rPr>
              <w:t>16</w:t>
            </w:r>
            <w:r w:rsidRPr="006B2DAA">
              <w:rPr>
                <w:rFonts w:ascii="標楷體" w:eastAsia="標楷體" w:hAnsi="標楷體" w:hint="eastAsia"/>
              </w:rPr>
              <w:t>：</w:t>
            </w:r>
            <w:r w:rsidR="00C93FA1">
              <w:rPr>
                <w:rFonts w:ascii="標楷體" w:eastAsia="標楷體" w:hAnsi="標楷體"/>
              </w:rPr>
              <w:t>2</w:t>
            </w:r>
            <w:r w:rsidRPr="006B2DAA">
              <w:rPr>
                <w:rFonts w:ascii="標楷體" w:eastAsia="標楷體" w:hAnsi="標楷體"/>
              </w:rPr>
              <w:t>0~</w:t>
            </w:r>
          </w:p>
        </w:tc>
        <w:tc>
          <w:tcPr>
            <w:tcW w:w="7697" w:type="dxa"/>
            <w:gridSpan w:val="2"/>
            <w:shd w:val="clear" w:color="auto" w:fill="auto"/>
            <w:vAlign w:val="center"/>
          </w:tcPr>
          <w:p w14:paraId="3822A10D" w14:textId="77777777" w:rsidR="00C74970" w:rsidRPr="006B2DAA" w:rsidRDefault="00C74970" w:rsidP="00C7684E">
            <w:pPr>
              <w:spacing w:line="0" w:lineRule="atLeast"/>
              <w:jc w:val="center"/>
              <w:rPr>
                <w:rFonts w:ascii="標楷體" w:eastAsia="標楷體" w:hAnsi="標楷體"/>
                <w:kern w:val="0"/>
              </w:rPr>
            </w:pPr>
            <w:r w:rsidRPr="006B2DAA">
              <w:rPr>
                <w:rFonts w:ascii="標楷體" w:eastAsia="標楷體" w:hAnsi="標楷體" w:hint="eastAsia"/>
                <w:kern w:val="0"/>
              </w:rPr>
              <w:t>賦歸</w:t>
            </w:r>
          </w:p>
        </w:tc>
      </w:tr>
    </w:tbl>
    <w:p w14:paraId="38907280" w14:textId="7BAF70D1" w:rsidR="00C74970" w:rsidRPr="00D51DA9" w:rsidRDefault="00D51DA9" w:rsidP="00D51DA9">
      <w:pPr>
        <w:widowControl/>
        <w:ind w:left="1158" w:hangingChars="413" w:hanging="1158"/>
        <w:rPr>
          <w:rFonts w:ascii="標楷體" w:eastAsia="標楷體" w:hAnsi="標楷體" w:cs="DFKaiShu-SB-Estd-BF"/>
          <w:b/>
          <w:kern w:val="0"/>
          <w:sz w:val="28"/>
          <w:szCs w:val="28"/>
        </w:rPr>
      </w:pPr>
      <w:r>
        <w:rPr>
          <w:rFonts w:ascii="標楷體" w:eastAsia="標楷體" w:hAnsi="標楷體" w:hint="eastAsia"/>
          <w:b/>
          <w:sz w:val="28"/>
          <w:szCs w:val="28"/>
        </w:rPr>
        <w:t>※</w:t>
      </w:r>
      <w:r w:rsidRPr="00D51DA9">
        <w:rPr>
          <w:rFonts w:ascii="標楷體" w:eastAsia="標楷體" w:hAnsi="標楷體" w:cs="DFKaiShu-SB-Estd-BF" w:hint="eastAsia"/>
          <w:b/>
          <w:kern w:val="0"/>
          <w:sz w:val="28"/>
          <w:szCs w:val="28"/>
        </w:rPr>
        <w:t>備註:</w:t>
      </w:r>
      <w:r w:rsidRPr="00D51DA9">
        <w:rPr>
          <w:rFonts w:ascii="標楷體" w:eastAsia="標楷體" w:hAnsi="標楷體" w:cs="標楷體" w:hint="eastAsia"/>
          <w:b/>
          <w:sz w:val="28"/>
          <w:szCs w:val="28"/>
        </w:rPr>
        <w:t>因為課程內容需要，請參與老師攜帶筆電、平板或智慧型手機(請務必充飽電)以利課程進行</w:t>
      </w:r>
      <w:r>
        <w:rPr>
          <w:rFonts w:ascii="標楷體" w:eastAsia="標楷體" w:hAnsi="標楷體" w:cs="標楷體" w:hint="eastAsia"/>
          <w:b/>
          <w:sz w:val="28"/>
          <w:szCs w:val="28"/>
        </w:rPr>
        <w:t>。</w:t>
      </w:r>
    </w:p>
    <w:p w14:paraId="2A5606C0" w14:textId="77777777" w:rsidR="00097BB2" w:rsidRDefault="00097BB2" w:rsidP="00C74970">
      <w:pPr>
        <w:spacing w:line="0" w:lineRule="atLeast"/>
        <w:jc w:val="center"/>
        <w:rPr>
          <w:rFonts w:ascii="標楷體" w:eastAsia="標楷體" w:hAnsi="標楷體"/>
          <w:b/>
          <w:sz w:val="28"/>
          <w:szCs w:val="28"/>
        </w:rPr>
      </w:pPr>
    </w:p>
    <w:p w14:paraId="1CBC4BD3" w14:textId="50D60144" w:rsidR="00B12428" w:rsidRPr="00B12428" w:rsidRDefault="00B12428" w:rsidP="00B12428">
      <w:pPr>
        <w:spacing w:line="0" w:lineRule="atLeast"/>
        <w:rPr>
          <w:rFonts w:ascii="標楷體" w:eastAsia="標楷體" w:hAnsi="標楷體"/>
          <w:b/>
          <w:sz w:val="28"/>
          <w:szCs w:val="28"/>
        </w:rPr>
      </w:pPr>
      <w:r>
        <w:rPr>
          <w:rFonts w:ascii="標楷體" w:eastAsia="標楷體" w:hAnsi="標楷體" w:hint="eastAsia"/>
          <w:b/>
          <w:sz w:val="28"/>
          <w:szCs w:val="28"/>
        </w:rPr>
        <w:t>※</w:t>
      </w:r>
      <w:r w:rsidRPr="00B12428">
        <w:rPr>
          <w:rFonts w:ascii="標楷體" w:eastAsia="標楷體" w:hAnsi="標楷體" w:hint="eastAsia"/>
          <w:b/>
          <w:sz w:val="28"/>
          <w:szCs w:val="28"/>
        </w:rPr>
        <w:t xml:space="preserve">講師 </w:t>
      </w:r>
    </w:p>
    <w:p w14:paraId="7EB59672" w14:textId="77777777" w:rsidR="00B12428" w:rsidRPr="00B12428" w:rsidRDefault="00B12428" w:rsidP="00B12428">
      <w:pPr>
        <w:spacing w:line="0" w:lineRule="atLeast"/>
        <w:rPr>
          <w:rFonts w:ascii="標楷體" w:eastAsia="標楷體" w:hAnsi="標楷體"/>
          <w:b/>
          <w:sz w:val="28"/>
          <w:szCs w:val="28"/>
        </w:rPr>
      </w:pPr>
      <w:r w:rsidRPr="00B12428">
        <w:rPr>
          <w:rFonts w:ascii="標楷體" w:eastAsia="標楷體" w:hAnsi="標楷體" w:hint="eastAsia"/>
          <w:b/>
          <w:sz w:val="28"/>
          <w:szCs w:val="28"/>
        </w:rPr>
        <w:t>吳進忠  Google 官方授權教育合作夥伴暨認證講師</w:t>
      </w:r>
    </w:p>
    <w:p w14:paraId="6B468B86" w14:textId="77777777" w:rsidR="00B12428" w:rsidRDefault="00B12428" w:rsidP="00B12428">
      <w:pPr>
        <w:spacing w:line="0" w:lineRule="atLeast"/>
        <w:rPr>
          <w:rFonts w:ascii="標楷體" w:eastAsia="標楷體" w:hAnsi="標楷體"/>
          <w:b/>
          <w:sz w:val="28"/>
          <w:szCs w:val="28"/>
        </w:rPr>
      </w:pPr>
    </w:p>
    <w:p w14:paraId="12FC99F7" w14:textId="7FAB5771" w:rsidR="00B12428" w:rsidRDefault="00B12428" w:rsidP="00B12428">
      <w:pPr>
        <w:spacing w:line="0" w:lineRule="atLeast"/>
        <w:rPr>
          <w:rFonts w:ascii="標楷體" w:eastAsia="標楷體" w:hAnsi="標楷體"/>
          <w:b/>
          <w:sz w:val="28"/>
          <w:szCs w:val="28"/>
        </w:rPr>
      </w:pPr>
      <w:r>
        <w:rPr>
          <w:rFonts w:ascii="標楷體" w:eastAsia="標楷體" w:hAnsi="標楷體" w:hint="eastAsia"/>
          <w:b/>
          <w:sz w:val="28"/>
          <w:szCs w:val="28"/>
        </w:rPr>
        <w:t>※</w:t>
      </w:r>
      <w:r w:rsidRPr="00B12428">
        <w:rPr>
          <w:rFonts w:ascii="標楷體" w:eastAsia="標楷體" w:hAnsi="標楷體" w:hint="eastAsia"/>
          <w:b/>
          <w:sz w:val="28"/>
          <w:szCs w:val="28"/>
        </w:rPr>
        <w:t>助教</w:t>
      </w:r>
    </w:p>
    <w:p w14:paraId="1759877B" w14:textId="3CFB6273" w:rsidR="00B12428" w:rsidRPr="00B12428" w:rsidRDefault="00B12428" w:rsidP="00B12428">
      <w:pPr>
        <w:spacing w:line="0" w:lineRule="atLeast"/>
        <w:rPr>
          <w:rFonts w:ascii="標楷體" w:eastAsia="標楷體" w:hAnsi="標楷體"/>
          <w:b/>
          <w:sz w:val="28"/>
          <w:szCs w:val="28"/>
        </w:rPr>
      </w:pPr>
      <w:r w:rsidRPr="00B12428">
        <w:rPr>
          <w:rFonts w:ascii="標楷體" w:eastAsia="標楷體" w:hAnsi="標楷體" w:hint="eastAsia"/>
          <w:b/>
          <w:sz w:val="28"/>
          <w:szCs w:val="28"/>
        </w:rPr>
        <w:t>楊小瑩  Google 認證講師</w:t>
      </w:r>
    </w:p>
    <w:p w14:paraId="32762C79" w14:textId="60AF3B18" w:rsidR="00097BB2" w:rsidRDefault="00B12428" w:rsidP="00B12428">
      <w:pPr>
        <w:spacing w:line="0" w:lineRule="atLeast"/>
        <w:rPr>
          <w:rFonts w:ascii="標楷體" w:eastAsia="標楷體" w:hAnsi="標楷體"/>
          <w:b/>
          <w:sz w:val="28"/>
          <w:szCs w:val="28"/>
        </w:rPr>
      </w:pPr>
      <w:r w:rsidRPr="00B12428">
        <w:rPr>
          <w:rFonts w:ascii="標楷體" w:eastAsia="標楷體" w:hAnsi="標楷體" w:hint="eastAsia"/>
          <w:b/>
          <w:sz w:val="28"/>
          <w:szCs w:val="28"/>
        </w:rPr>
        <w:t>陳司敏  Google 認證網域管理員</w:t>
      </w:r>
    </w:p>
    <w:p w14:paraId="66DE7394" w14:textId="77777777" w:rsidR="00097BB2" w:rsidRDefault="00097BB2" w:rsidP="00C74970">
      <w:pPr>
        <w:spacing w:line="0" w:lineRule="atLeast"/>
        <w:jc w:val="center"/>
        <w:rPr>
          <w:rFonts w:ascii="標楷體" w:eastAsia="標楷體" w:hAnsi="標楷體"/>
          <w:b/>
          <w:sz w:val="28"/>
          <w:szCs w:val="28"/>
        </w:rPr>
      </w:pPr>
    </w:p>
    <w:p w14:paraId="2C3AB4C7" w14:textId="77777777" w:rsidR="00097BB2" w:rsidRDefault="00097BB2" w:rsidP="00C74970">
      <w:pPr>
        <w:spacing w:line="0" w:lineRule="atLeast"/>
        <w:jc w:val="center"/>
        <w:rPr>
          <w:rFonts w:ascii="標楷體" w:eastAsia="標楷體" w:hAnsi="標楷體"/>
          <w:b/>
          <w:sz w:val="28"/>
          <w:szCs w:val="28"/>
        </w:rPr>
      </w:pPr>
    </w:p>
    <w:p w14:paraId="2BA9B147" w14:textId="77777777" w:rsidR="00097BB2" w:rsidRDefault="00097BB2" w:rsidP="00C74970">
      <w:pPr>
        <w:spacing w:line="0" w:lineRule="atLeast"/>
        <w:jc w:val="center"/>
        <w:rPr>
          <w:rFonts w:ascii="標楷體" w:eastAsia="標楷體" w:hAnsi="標楷體"/>
          <w:b/>
          <w:sz w:val="28"/>
          <w:szCs w:val="28"/>
        </w:rPr>
      </w:pPr>
    </w:p>
    <w:p w14:paraId="065ECA80" w14:textId="77777777" w:rsidR="00097BB2" w:rsidRDefault="00097BB2" w:rsidP="00C74970">
      <w:pPr>
        <w:spacing w:line="0" w:lineRule="atLeast"/>
        <w:jc w:val="center"/>
        <w:rPr>
          <w:rFonts w:ascii="標楷體" w:eastAsia="標楷體" w:hAnsi="標楷體"/>
          <w:b/>
          <w:sz w:val="28"/>
          <w:szCs w:val="28"/>
        </w:rPr>
      </w:pPr>
    </w:p>
    <w:p w14:paraId="08F1A6A6" w14:textId="03D3D377" w:rsidR="00097BB2" w:rsidRDefault="00097BB2" w:rsidP="00C74970">
      <w:pPr>
        <w:spacing w:line="0" w:lineRule="atLeast"/>
        <w:jc w:val="center"/>
        <w:rPr>
          <w:rFonts w:ascii="標楷體" w:eastAsia="標楷體" w:hAnsi="標楷體"/>
          <w:b/>
          <w:sz w:val="28"/>
          <w:szCs w:val="28"/>
        </w:rPr>
      </w:pPr>
    </w:p>
    <w:p w14:paraId="706438D8" w14:textId="4FE5B4A6" w:rsidR="00C93FA1" w:rsidRDefault="00C93FA1" w:rsidP="00C74970">
      <w:pPr>
        <w:spacing w:line="0" w:lineRule="atLeast"/>
        <w:jc w:val="center"/>
        <w:rPr>
          <w:rFonts w:ascii="標楷體" w:eastAsia="標楷體" w:hAnsi="標楷體"/>
          <w:b/>
          <w:sz w:val="28"/>
          <w:szCs w:val="28"/>
        </w:rPr>
      </w:pPr>
    </w:p>
    <w:p w14:paraId="3A5019A6" w14:textId="2DF4CAE0" w:rsidR="00C93FA1" w:rsidRDefault="00C93FA1" w:rsidP="00C74970">
      <w:pPr>
        <w:spacing w:line="0" w:lineRule="atLeast"/>
        <w:jc w:val="center"/>
        <w:rPr>
          <w:rFonts w:ascii="標楷體" w:eastAsia="標楷體" w:hAnsi="標楷體"/>
          <w:b/>
          <w:sz w:val="28"/>
          <w:szCs w:val="28"/>
        </w:rPr>
      </w:pPr>
    </w:p>
    <w:p w14:paraId="16030839" w14:textId="25FBE340" w:rsidR="00C74970" w:rsidRDefault="00C74970" w:rsidP="00C74970">
      <w:pPr>
        <w:widowControl/>
        <w:rPr>
          <w:rFonts w:ascii="Calibri" w:hAnsi="Calibri"/>
        </w:rPr>
      </w:pPr>
    </w:p>
    <w:p w14:paraId="0D5F37CB" w14:textId="77777777" w:rsidR="00C74970" w:rsidRPr="00261090" w:rsidRDefault="00C74970" w:rsidP="00C74970">
      <w:pPr>
        <w:rPr>
          <w:rFonts w:ascii="標楷體" w:eastAsia="標楷體" w:hAnsi="標楷體"/>
        </w:rPr>
      </w:pPr>
      <w:r w:rsidRPr="00261090">
        <w:rPr>
          <w:rFonts w:ascii="標楷體" w:eastAsia="標楷體" w:hAnsi="標楷體" w:hint="eastAsia"/>
        </w:rPr>
        <w:t>附件三</w:t>
      </w:r>
    </w:p>
    <w:p w14:paraId="3F8CF83A" w14:textId="77777777" w:rsidR="00291628" w:rsidRDefault="00C74970" w:rsidP="0043086F">
      <w:pPr>
        <w:jc w:val="center"/>
        <w:rPr>
          <w:rFonts w:eastAsia="標楷體" w:cs="Arial"/>
          <w:b/>
          <w:sz w:val="32"/>
          <w:szCs w:val="32"/>
        </w:rPr>
      </w:pPr>
      <w:r w:rsidRPr="00A60D5E">
        <w:rPr>
          <w:rFonts w:ascii="標楷體" w:eastAsia="標楷體" w:hAnsi="標楷體"/>
          <w:b/>
          <w:bCs/>
          <w:sz w:val="32"/>
          <w:szCs w:val="32"/>
        </w:rPr>
        <w:t>臺南市10</w:t>
      </w:r>
      <w:r w:rsidR="0043086F">
        <w:rPr>
          <w:rFonts w:ascii="標楷體" w:eastAsia="標楷體" w:hAnsi="標楷體"/>
          <w:b/>
          <w:bCs/>
          <w:sz w:val="32"/>
          <w:szCs w:val="32"/>
        </w:rPr>
        <w:t>7</w:t>
      </w:r>
      <w:r w:rsidRPr="00A60D5E">
        <w:rPr>
          <w:rFonts w:ascii="標楷體" w:eastAsia="標楷體" w:hAnsi="標楷體"/>
          <w:b/>
          <w:bCs/>
          <w:sz w:val="32"/>
          <w:szCs w:val="32"/>
        </w:rPr>
        <w:t>年度</w:t>
      </w:r>
      <w:r w:rsidRPr="00A60D5E">
        <w:rPr>
          <w:rFonts w:ascii="標楷體" w:eastAsia="標楷體" w:hAnsi="標楷體" w:hint="eastAsia"/>
          <w:b/>
          <w:bCs/>
          <w:sz w:val="32"/>
          <w:szCs w:val="32"/>
        </w:rPr>
        <w:t>辦理</w:t>
      </w:r>
      <w:r w:rsidRPr="00A60D5E">
        <w:rPr>
          <w:rFonts w:ascii="標楷體" w:eastAsia="標楷體" w:hAnsi="標楷體"/>
          <w:b/>
          <w:bCs/>
          <w:sz w:val="32"/>
          <w:szCs w:val="32"/>
        </w:rPr>
        <w:t>十二年國民基本教育精進</w:t>
      </w:r>
      <w:r w:rsidR="0043086F">
        <w:rPr>
          <w:rFonts w:eastAsia="標楷體" w:cs="Arial" w:hint="eastAsia"/>
          <w:b/>
          <w:sz w:val="32"/>
          <w:szCs w:val="32"/>
        </w:rPr>
        <w:t>國民中</w:t>
      </w:r>
      <w:r w:rsidRPr="006B2DAA">
        <w:rPr>
          <w:rFonts w:eastAsia="標楷體" w:cs="Arial" w:hint="eastAsia"/>
          <w:b/>
          <w:sz w:val="32"/>
          <w:szCs w:val="32"/>
        </w:rPr>
        <w:t>小學</w:t>
      </w:r>
    </w:p>
    <w:p w14:paraId="2CF9DCA4" w14:textId="3AA74EF6" w:rsidR="0043086F" w:rsidRDefault="00C74970" w:rsidP="0043086F">
      <w:pPr>
        <w:jc w:val="center"/>
        <w:rPr>
          <w:rFonts w:ascii="標楷體" w:eastAsia="標楷體" w:hAnsi="標楷體" w:cs="標楷體"/>
          <w:b/>
          <w:bCs/>
          <w:sz w:val="32"/>
          <w:szCs w:val="32"/>
        </w:rPr>
      </w:pPr>
      <w:r w:rsidRPr="00A60D5E">
        <w:rPr>
          <w:rFonts w:ascii="標楷體" w:eastAsia="標楷體" w:hAnsi="標楷體"/>
          <w:b/>
          <w:bCs/>
          <w:sz w:val="32"/>
          <w:szCs w:val="32"/>
        </w:rPr>
        <w:t>教學</w:t>
      </w:r>
      <w:r w:rsidRPr="00A60D5E">
        <w:rPr>
          <w:rFonts w:ascii="標楷體" w:eastAsia="標楷體" w:hAnsi="標楷體" w:hint="eastAsia"/>
          <w:b/>
          <w:bCs/>
          <w:sz w:val="32"/>
          <w:szCs w:val="32"/>
        </w:rPr>
        <w:t>品質計畫</w:t>
      </w:r>
      <w:r w:rsidR="0043086F" w:rsidRPr="00A60D5E">
        <w:rPr>
          <w:rFonts w:ascii="標楷體" w:eastAsia="標楷體" w:hAnsi="標楷體" w:cs="標楷體" w:hint="eastAsia"/>
          <w:b/>
          <w:bCs/>
          <w:sz w:val="32"/>
          <w:szCs w:val="32"/>
        </w:rPr>
        <w:t>滿意度調查表暨</w:t>
      </w:r>
      <w:r w:rsidR="0043086F" w:rsidRPr="00A60D5E">
        <w:rPr>
          <w:rFonts w:ascii="標楷體" w:eastAsia="標楷體" w:hAnsi="標楷體" w:hint="eastAsia"/>
          <w:b/>
          <w:sz w:val="32"/>
          <w:szCs w:val="32"/>
        </w:rPr>
        <w:t>回饋單</w:t>
      </w:r>
    </w:p>
    <w:p w14:paraId="22A8522C" w14:textId="50F1AB28" w:rsidR="00C74970" w:rsidRPr="00A60D5E" w:rsidRDefault="00C74970" w:rsidP="00C74970">
      <w:pPr>
        <w:autoSpaceDE w:val="0"/>
        <w:autoSpaceDN w:val="0"/>
        <w:adjustRightInd w:val="0"/>
        <w:snapToGrid w:val="0"/>
        <w:jc w:val="both"/>
        <w:rPr>
          <w:rFonts w:ascii="標楷體" w:eastAsia="標楷體" w:hAnsi="標楷體" w:cs="標楷體"/>
          <w:kern w:val="0"/>
        </w:rPr>
      </w:pPr>
      <w:r w:rsidRPr="00A60D5E">
        <w:rPr>
          <w:rFonts w:ascii="標楷體" w:eastAsia="標楷體" w:hAnsi="標楷體" w:cs="標楷體" w:hint="eastAsia"/>
          <w:kern w:val="0"/>
        </w:rPr>
        <w:t>課程(領域或議題)名稱：</w:t>
      </w:r>
      <w:r w:rsidRPr="00007DE4">
        <w:rPr>
          <w:rFonts w:ascii="標楷體" w:eastAsia="標楷體" w:hAnsi="標楷體" w:cs="標楷體" w:hint="eastAsia"/>
          <w:b/>
          <w:kern w:val="0"/>
        </w:rPr>
        <w:t>教師媒體素養研習</w:t>
      </w:r>
      <w:r w:rsidRPr="00A60D5E">
        <w:rPr>
          <w:rFonts w:ascii="標楷體" w:eastAsia="標楷體" w:hAnsi="標楷體" w:cs="標楷體" w:hint="eastAsia"/>
          <w:kern w:val="0"/>
        </w:rPr>
        <w:t xml:space="preserve">         </w:t>
      </w:r>
      <w:r w:rsidR="0043086F">
        <w:rPr>
          <w:rFonts w:ascii="標楷體" w:eastAsia="標楷體" w:hAnsi="標楷體" w:cs="標楷體" w:hint="eastAsia"/>
          <w:kern w:val="0"/>
        </w:rPr>
        <w:t xml:space="preserve">   </w:t>
      </w:r>
      <w:r w:rsidRPr="00A60D5E">
        <w:rPr>
          <w:rFonts w:ascii="標楷體" w:eastAsia="標楷體" w:hAnsi="標楷體" w:cs="標楷體" w:hint="eastAsia"/>
          <w:kern w:val="0"/>
        </w:rPr>
        <w:t>辦理日期：</w:t>
      </w:r>
      <w:r>
        <w:rPr>
          <w:rFonts w:ascii="標楷體" w:eastAsia="標楷體" w:hAnsi="標楷體" w:cs="標楷體" w:hint="eastAsia"/>
          <w:kern w:val="0"/>
        </w:rPr>
        <w:t>10</w:t>
      </w:r>
      <w:r w:rsidR="0043086F">
        <w:rPr>
          <w:rFonts w:ascii="標楷體" w:eastAsia="標楷體" w:hAnsi="標楷體" w:cs="標楷體"/>
          <w:kern w:val="0"/>
        </w:rPr>
        <w:t>7</w:t>
      </w:r>
      <w:r>
        <w:rPr>
          <w:rFonts w:ascii="標楷體" w:eastAsia="標楷體" w:hAnsi="標楷體" w:cs="標楷體" w:hint="eastAsia"/>
          <w:kern w:val="0"/>
        </w:rPr>
        <w:t>/</w:t>
      </w:r>
      <w:r w:rsidR="0043086F">
        <w:rPr>
          <w:rFonts w:ascii="標楷體" w:eastAsia="標楷體" w:hAnsi="標楷體" w:cs="標楷體"/>
          <w:kern w:val="0"/>
        </w:rPr>
        <w:t>05</w:t>
      </w:r>
      <w:r>
        <w:rPr>
          <w:rFonts w:ascii="標楷體" w:eastAsia="標楷體" w:hAnsi="標楷體" w:cs="標楷體" w:hint="eastAsia"/>
          <w:kern w:val="0"/>
        </w:rPr>
        <w:t>/</w:t>
      </w:r>
      <w:r w:rsidR="0043086F">
        <w:rPr>
          <w:rFonts w:ascii="標楷體" w:eastAsia="標楷體" w:hAnsi="標楷體" w:cs="標楷體"/>
          <w:kern w:val="0"/>
        </w:rPr>
        <w:t>25</w:t>
      </w:r>
    </w:p>
    <w:p w14:paraId="50A53B87" w14:textId="77777777" w:rsidR="00A32349" w:rsidRDefault="00A32349" w:rsidP="00C74970">
      <w:pPr>
        <w:autoSpaceDE w:val="0"/>
        <w:autoSpaceDN w:val="0"/>
        <w:adjustRightInd w:val="0"/>
        <w:snapToGrid w:val="0"/>
        <w:rPr>
          <w:rFonts w:ascii="標楷體" w:eastAsia="標楷體" w:hAnsi="標楷體" w:cs="標楷體"/>
          <w:kern w:val="0"/>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5223"/>
        <w:gridCol w:w="764"/>
        <w:gridCol w:w="765"/>
        <w:gridCol w:w="764"/>
        <w:gridCol w:w="765"/>
        <w:gridCol w:w="765"/>
      </w:tblGrid>
      <w:tr w:rsidR="00A32349" w:rsidRPr="003D2E8E" w14:paraId="56F96D31" w14:textId="77777777" w:rsidTr="00A32349">
        <w:trPr>
          <w:trHeight w:val="530"/>
        </w:trPr>
        <w:tc>
          <w:tcPr>
            <w:tcW w:w="1014" w:type="dxa"/>
            <w:vMerge w:val="restart"/>
            <w:shd w:val="clear" w:color="auto" w:fill="auto"/>
            <w:vAlign w:val="center"/>
          </w:tcPr>
          <w:p w14:paraId="52849C9E" w14:textId="77777777" w:rsidR="00A32349" w:rsidRDefault="00A32349" w:rsidP="00A3234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基本</w:t>
            </w:r>
          </w:p>
          <w:p w14:paraId="4A1CBD46" w14:textId="490EA960" w:rsidR="00A32349" w:rsidRPr="003D2E8E" w:rsidRDefault="00A32349" w:rsidP="00A3234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資料</w:t>
            </w:r>
          </w:p>
        </w:tc>
        <w:tc>
          <w:tcPr>
            <w:tcW w:w="9046" w:type="dxa"/>
            <w:gridSpan w:val="6"/>
            <w:shd w:val="clear" w:color="auto" w:fill="auto"/>
          </w:tcPr>
          <w:p w14:paraId="4B96103A"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r w:rsidRPr="003D2E8E">
              <w:rPr>
                <w:rFonts w:ascii="標楷體" w:eastAsia="標楷體" w:hAnsi="標楷體" w:cs="標楷體" w:hint="eastAsia"/>
                <w:sz w:val="20"/>
                <w:szCs w:val="20"/>
              </w:rPr>
              <w:t>1.性    別：□男    □女</w:t>
            </w:r>
          </w:p>
        </w:tc>
      </w:tr>
      <w:tr w:rsidR="00A32349" w:rsidRPr="003D2E8E" w14:paraId="56D97BA0" w14:textId="77777777" w:rsidTr="00A32349">
        <w:trPr>
          <w:trHeight w:val="116"/>
        </w:trPr>
        <w:tc>
          <w:tcPr>
            <w:tcW w:w="1014" w:type="dxa"/>
            <w:vMerge/>
            <w:shd w:val="clear" w:color="auto" w:fill="auto"/>
          </w:tcPr>
          <w:p w14:paraId="39DECEC3"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9046" w:type="dxa"/>
            <w:gridSpan w:val="6"/>
            <w:shd w:val="clear" w:color="auto" w:fill="auto"/>
          </w:tcPr>
          <w:p w14:paraId="33AEE023"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r w:rsidRPr="003D2E8E">
              <w:rPr>
                <w:rFonts w:ascii="標楷體" w:eastAsia="標楷體" w:hAnsi="標楷體" w:cs="標楷體" w:hint="eastAsia"/>
                <w:sz w:val="20"/>
                <w:szCs w:val="20"/>
              </w:rPr>
              <w:t xml:space="preserve">3.學    歷：□博士  □碩士  □大學  □專科  </w:t>
            </w:r>
          </w:p>
        </w:tc>
      </w:tr>
      <w:tr w:rsidR="00A32349" w:rsidRPr="003D2E8E" w14:paraId="3FE91A93" w14:textId="77777777" w:rsidTr="00A32349">
        <w:trPr>
          <w:trHeight w:val="116"/>
        </w:trPr>
        <w:tc>
          <w:tcPr>
            <w:tcW w:w="1014" w:type="dxa"/>
            <w:vMerge/>
            <w:shd w:val="clear" w:color="auto" w:fill="auto"/>
          </w:tcPr>
          <w:p w14:paraId="70688BF4"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9046" w:type="dxa"/>
            <w:gridSpan w:val="6"/>
            <w:shd w:val="clear" w:color="auto" w:fill="auto"/>
          </w:tcPr>
          <w:p w14:paraId="75CDFFE1"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r w:rsidRPr="003D2E8E">
              <w:rPr>
                <w:rFonts w:ascii="標楷體" w:eastAsia="標楷體" w:hAnsi="標楷體" w:cs="標楷體" w:hint="eastAsia"/>
                <w:sz w:val="20"/>
                <w:szCs w:val="20"/>
              </w:rPr>
              <w:t>4.工作年資：□1年以下 □ 1-5年以下 □ 6-10年以下 □ 11-15年以下 □16-20年以下</w:t>
            </w:r>
          </w:p>
          <w:p w14:paraId="7ADE5ED5"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r w:rsidRPr="003D2E8E">
              <w:rPr>
                <w:rFonts w:ascii="標楷體" w:eastAsia="標楷體" w:hAnsi="標楷體" w:cs="標楷體" w:hint="eastAsia"/>
                <w:sz w:val="20"/>
                <w:szCs w:val="20"/>
              </w:rPr>
              <w:t xml:space="preserve">　　　　　　 □21-25年以下　□26年以上</w:t>
            </w:r>
          </w:p>
        </w:tc>
      </w:tr>
      <w:tr w:rsidR="00A32349" w:rsidRPr="003D2E8E" w14:paraId="2785A091" w14:textId="77777777" w:rsidTr="00A32349">
        <w:trPr>
          <w:trHeight w:val="116"/>
        </w:trPr>
        <w:tc>
          <w:tcPr>
            <w:tcW w:w="1014" w:type="dxa"/>
            <w:vMerge/>
            <w:shd w:val="clear" w:color="auto" w:fill="auto"/>
          </w:tcPr>
          <w:p w14:paraId="6CAD435B"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9046" w:type="dxa"/>
            <w:gridSpan w:val="6"/>
            <w:shd w:val="clear" w:color="auto" w:fill="auto"/>
          </w:tcPr>
          <w:p w14:paraId="4DFDDE9D"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r w:rsidRPr="003D2E8E">
              <w:rPr>
                <w:rFonts w:ascii="標楷體" w:eastAsia="標楷體" w:hAnsi="標楷體" w:cs="標楷體" w:hint="eastAsia"/>
                <w:sz w:val="20"/>
                <w:szCs w:val="20"/>
              </w:rPr>
              <w:t xml:space="preserve">5.職 務 別：□校長  □教務(導)主任  □學務主任  □輔導主任  □總務主任  □組長   </w:t>
            </w:r>
          </w:p>
          <w:p w14:paraId="1F51FDE3"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r w:rsidRPr="003D2E8E">
              <w:rPr>
                <w:rFonts w:ascii="標楷體" w:eastAsia="標楷體" w:hAnsi="標楷體" w:cs="標楷體" w:hint="eastAsia"/>
                <w:sz w:val="20"/>
                <w:szCs w:val="20"/>
              </w:rPr>
              <w:t xml:space="preserve">　　　　　　　□教師</w:t>
            </w:r>
          </w:p>
        </w:tc>
      </w:tr>
      <w:tr w:rsidR="00A32349" w:rsidRPr="003D2E8E" w14:paraId="35A9759C" w14:textId="77777777" w:rsidTr="00A32349">
        <w:trPr>
          <w:trHeight w:val="116"/>
        </w:trPr>
        <w:tc>
          <w:tcPr>
            <w:tcW w:w="1014" w:type="dxa"/>
            <w:vMerge/>
            <w:shd w:val="clear" w:color="auto" w:fill="auto"/>
          </w:tcPr>
          <w:p w14:paraId="4C6DAFDE"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9046" w:type="dxa"/>
            <w:gridSpan w:val="6"/>
            <w:shd w:val="clear" w:color="auto" w:fill="auto"/>
          </w:tcPr>
          <w:p w14:paraId="2700C5A5" w14:textId="77777777" w:rsidR="00A32349" w:rsidRPr="003D2E8E" w:rsidRDefault="00A32349" w:rsidP="00471399">
            <w:pPr>
              <w:autoSpaceDE w:val="0"/>
              <w:autoSpaceDN w:val="0"/>
              <w:adjustRightInd w:val="0"/>
              <w:snapToGrid w:val="0"/>
              <w:ind w:left="1141" w:hanging="1165"/>
              <w:rPr>
                <w:rFonts w:ascii="標楷體" w:eastAsia="標楷體" w:hAnsi="標楷體" w:cs="標楷體"/>
                <w:sz w:val="20"/>
                <w:szCs w:val="20"/>
              </w:rPr>
            </w:pPr>
            <w:r w:rsidRPr="003D2E8E">
              <w:rPr>
                <w:rFonts w:ascii="標楷體" w:eastAsia="標楷體" w:hAnsi="標楷體" w:cs="標楷體" w:hint="eastAsia"/>
                <w:sz w:val="20"/>
                <w:szCs w:val="20"/>
              </w:rPr>
              <w:t xml:space="preserve">6.參加原因：□課程有助於自身教學品質之精進  □課程有助於目前承辦業務 □未來可能接觸相關業務   □對課程內容有興趣 □長官指派：但非承辦與課程內容相關之業務 </w:t>
            </w:r>
          </w:p>
          <w:p w14:paraId="63AB174B" w14:textId="77777777" w:rsidR="00A32349" w:rsidRPr="003D2E8E" w:rsidRDefault="00A32349" w:rsidP="00471399">
            <w:pPr>
              <w:autoSpaceDE w:val="0"/>
              <w:autoSpaceDN w:val="0"/>
              <w:adjustRightInd w:val="0"/>
              <w:snapToGrid w:val="0"/>
              <w:ind w:left="1000" w:hanging="598"/>
              <w:rPr>
                <w:rFonts w:ascii="標楷體" w:eastAsia="標楷體" w:hAnsi="標楷體" w:cs="標楷體"/>
                <w:sz w:val="20"/>
                <w:szCs w:val="20"/>
              </w:rPr>
            </w:pPr>
            <w:r w:rsidRPr="003D2E8E">
              <w:rPr>
                <w:rFonts w:ascii="標楷體" w:eastAsia="標楷體" w:hAnsi="標楷體" w:cs="標楷體" w:hint="eastAsia"/>
                <w:sz w:val="20"/>
                <w:szCs w:val="20"/>
              </w:rPr>
              <w:t xml:space="preserve">　　　 □其他：</w:t>
            </w:r>
            <w:r w:rsidRPr="003D2E8E">
              <w:rPr>
                <w:rFonts w:ascii="標楷體" w:eastAsia="標楷體" w:hAnsi="標楷體" w:cs="標楷體" w:hint="eastAsia"/>
                <w:sz w:val="20"/>
                <w:szCs w:val="20"/>
                <w:u w:val="single"/>
              </w:rPr>
              <w:t xml:space="preserve">                               </w:t>
            </w:r>
          </w:p>
        </w:tc>
      </w:tr>
      <w:tr w:rsidR="00A32349" w:rsidRPr="003D2E8E" w14:paraId="5EFE3EDA" w14:textId="77777777" w:rsidTr="00A32349">
        <w:trPr>
          <w:trHeight w:val="393"/>
        </w:trPr>
        <w:tc>
          <w:tcPr>
            <w:tcW w:w="1014" w:type="dxa"/>
            <w:vMerge w:val="restart"/>
            <w:shd w:val="clear" w:color="auto" w:fill="auto"/>
          </w:tcPr>
          <w:p w14:paraId="4111A196" w14:textId="77777777" w:rsidR="00A32349" w:rsidRPr="003D2E8E" w:rsidRDefault="00A32349" w:rsidP="00A3234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項目</w:t>
            </w:r>
          </w:p>
        </w:tc>
        <w:tc>
          <w:tcPr>
            <w:tcW w:w="5223" w:type="dxa"/>
            <w:vMerge w:val="restart"/>
            <w:shd w:val="clear" w:color="auto" w:fill="auto"/>
            <w:vAlign w:val="center"/>
          </w:tcPr>
          <w:p w14:paraId="5C70CF02" w14:textId="77777777" w:rsidR="00A32349" w:rsidRPr="003D2E8E" w:rsidRDefault="00A32349" w:rsidP="0047139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意見調查</w:t>
            </w:r>
          </w:p>
        </w:tc>
        <w:tc>
          <w:tcPr>
            <w:tcW w:w="764" w:type="dxa"/>
            <w:shd w:val="clear" w:color="auto" w:fill="auto"/>
          </w:tcPr>
          <w:p w14:paraId="6EC25F8F" w14:textId="77777777" w:rsidR="00A32349" w:rsidRPr="003D2E8E" w:rsidRDefault="00A32349" w:rsidP="0047139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非常</w:t>
            </w:r>
          </w:p>
          <w:p w14:paraId="31D8D701" w14:textId="77777777" w:rsidR="00A32349" w:rsidRPr="003D2E8E" w:rsidRDefault="00A32349" w:rsidP="0047139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同意</w:t>
            </w:r>
          </w:p>
        </w:tc>
        <w:tc>
          <w:tcPr>
            <w:tcW w:w="765" w:type="dxa"/>
            <w:shd w:val="clear" w:color="auto" w:fill="auto"/>
          </w:tcPr>
          <w:p w14:paraId="66BD041F" w14:textId="77777777" w:rsidR="00A32349" w:rsidRPr="003D2E8E" w:rsidRDefault="00A32349" w:rsidP="0047139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同意</w:t>
            </w:r>
          </w:p>
        </w:tc>
        <w:tc>
          <w:tcPr>
            <w:tcW w:w="764" w:type="dxa"/>
            <w:shd w:val="clear" w:color="auto" w:fill="auto"/>
          </w:tcPr>
          <w:p w14:paraId="7C541364" w14:textId="77777777" w:rsidR="00A32349" w:rsidRPr="003D2E8E" w:rsidRDefault="00A32349" w:rsidP="0047139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無意見</w:t>
            </w:r>
          </w:p>
        </w:tc>
        <w:tc>
          <w:tcPr>
            <w:tcW w:w="765" w:type="dxa"/>
            <w:shd w:val="clear" w:color="auto" w:fill="auto"/>
          </w:tcPr>
          <w:p w14:paraId="4078E661" w14:textId="77777777" w:rsidR="00A32349" w:rsidRPr="003D2E8E" w:rsidRDefault="00A32349" w:rsidP="0047139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不同意</w:t>
            </w:r>
          </w:p>
        </w:tc>
        <w:tc>
          <w:tcPr>
            <w:tcW w:w="765" w:type="dxa"/>
            <w:shd w:val="clear" w:color="auto" w:fill="auto"/>
          </w:tcPr>
          <w:p w14:paraId="792AE53C" w14:textId="77777777" w:rsidR="00A32349" w:rsidRPr="003D2E8E" w:rsidRDefault="00A32349" w:rsidP="0047139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非常</w:t>
            </w:r>
          </w:p>
          <w:p w14:paraId="7DA9325E" w14:textId="77777777" w:rsidR="00A32349" w:rsidRPr="003D2E8E" w:rsidRDefault="00A32349" w:rsidP="0047139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不同意</w:t>
            </w:r>
          </w:p>
        </w:tc>
      </w:tr>
      <w:tr w:rsidR="00A32349" w:rsidRPr="003D2E8E" w14:paraId="5B5AA5BB" w14:textId="77777777" w:rsidTr="00A32349">
        <w:trPr>
          <w:trHeight w:val="183"/>
        </w:trPr>
        <w:tc>
          <w:tcPr>
            <w:tcW w:w="1014" w:type="dxa"/>
            <w:vMerge/>
            <w:shd w:val="clear" w:color="auto" w:fill="auto"/>
          </w:tcPr>
          <w:p w14:paraId="5ABE1107" w14:textId="77777777" w:rsidR="00A32349" w:rsidRPr="003D2E8E" w:rsidRDefault="00A32349" w:rsidP="00A32349">
            <w:pPr>
              <w:autoSpaceDE w:val="0"/>
              <w:autoSpaceDN w:val="0"/>
              <w:adjustRightInd w:val="0"/>
              <w:snapToGrid w:val="0"/>
              <w:jc w:val="center"/>
              <w:rPr>
                <w:rFonts w:ascii="標楷體" w:eastAsia="標楷體" w:hAnsi="標楷體" w:cs="標楷體"/>
                <w:sz w:val="20"/>
                <w:szCs w:val="20"/>
              </w:rPr>
            </w:pPr>
          </w:p>
        </w:tc>
        <w:tc>
          <w:tcPr>
            <w:tcW w:w="5223" w:type="dxa"/>
            <w:vMerge/>
            <w:shd w:val="clear" w:color="auto" w:fill="auto"/>
          </w:tcPr>
          <w:p w14:paraId="48A01F98"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4" w:type="dxa"/>
            <w:shd w:val="clear" w:color="auto" w:fill="auto"/>
          </w:tcPr>
          <w:p w14:paraId="41E8F332" w14:textId="77777777" w:rsidR="00A32349" w:rsidRPr="003D2E8E" w:rsidRDefault="00A32349" w:rsidP="0047139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5</w:t>
            </w:r>
          </w:p>
        </w:tc>
        <w:tc>
          <w:tcPr>
            <w:tcW w:w="765" w:type="dxa"/>
            <w:shd w:val="clear" w:color="auto" w:fill="auto"/>
          </w:tcPr>
          <w:p w14:paraId="20C68B00" w14:textId="77777777" w:rsidR="00A32349" w:rsidRPr="003D2E8E" w:rsidRDefault="00A32349" w:rsidP="0047139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4</w:t>
            </w:r>
          </w:p>
        </w:tc>
        <w:tc>
          <w:tcPr>
            <w:tcW w:w="764" w:type="dxa"/>
            <w:shd w:val="clear" w:color="auto" w:fill="auto"/>
          </w:tcPr>
          <w:p w14:paraId="7BCF3D90" w14:textId="77777777" w:rsidR="00A32349" w:rsidRPr="003D2E8E" w:rsidRDefault="00A32349" w:rsidP="0047139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3</w:t>
            </w:r>
          </w:p>
        </w:tc>
        <w:tc>
          <w:tcPr>
            <w:tcW w:w="765" w:type="dxa"/>
            <w:shd w:val="clear" w:color="auto" w:fill="auto"/>
          </w:tcPr>
          <w:p w14:paraId="5879B0DA" w14:textId="77777777" w:rsidR="00A32349" w:rsidRPr="003D2E8E" w:rsidRDefault="00A32349" w:rsidP="0047139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2</w:t>
            </w:r>
          </w:p>
        </w:tc>
        <w:tc>
          <w:tcPr>
            <w:tcW w:w="765" w:type="dxa"/>
            <w:shd w:val="clear" w:color="auto" w:fill="auto"/>
          </w:tcPr>
          <w:p w14:paraId="4F8278A1" w14:textId="77777777" w:rsidR="00A32349" w:rsidRPr="003D2E8E" w:rsidRDefault="00A32349" w:rsidP="0047139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1</w:t>
            </w:r>
          </w:p>
        </w:tc>
      </w:tr>
      <w:tr w:rsidR="00A32349" w:rsidRPr="003D2E8E" w14:paraId="7EA828E3" w14:textId="77777777" w:rsidTr="00A32349">
        <w:trPr>
          <w:trHeight w:val="204"/>
        </w:trPr>
        <w:tc>
          <w:tcPr>
            <w:tcW w:w="1014" w:type="dxa"/>
            <w:vMerge w:val="restart"/>
            <w:shd w:val="clear" w:color="auto" w:fill="auto"/>
            <w:vAlign w:val="center"/>
          </w:tcPr>
          <w:p w14:paraId="7B307FFD" w14:textId="77777777" w:rsidR="00A32349" w:rsidRDefault="00A32349" w:rsidP="00A3234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反應</w:t>
            </w:r>
          </w:p>
          <w:p w14:paraId="3F94F0B1" w14:textId="447943F2" w:rsidR="00A32349" w:rsidRPr="003D2E8E" w:rsidRDefault="00A32349" w:rsidP="00A3234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效果</w:t>
            </w:r>
          </w:p>
        </w:tc>
        <w:tc>
          <w:tcPr>
            <w:tcW w:w="5223" w:type="dxa"/>
            <w:shd w:val="clear" w:color="auto" w:fill="auto"/>
          </w:tcPr>
          <w:p w14:paraId="4FE29682"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r w:rsidRPr="003D2E8E">
              <w:rPr>
                <w:rFonts w:ascii="標楷體" w:eastAsia="標楷體" w:hAnsi="標楷體" w:cs="標楷體" w:hint="eastAsia"/>
                <w:sz w:val="20"/>
                <w:szCs w:val="20"/>
              </w:rPr>
              <w:t>1.我很滿意此次上課的主題及內容</w:t>
            </w:r>
          </w:p>
        </w:tc>
        <w:tc>
          <w:tcPr>
            <w:tcW w:w="764" w:type="dxa"/>
            <w:shd w:val="clear" w:color="auto" w:fill="auto"/>
          </w:tcPr>
          <w:p w14:paraId="42B4DBC2"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2F5F75D9"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4" w:type="dxa"/>
            <w:shd w:val="clear" w:color="auto" w:fill="auto"/>
          </w:tcPr>
          <w:p w14:paraId="7C38CD89"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2A31FA74"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5A620D61"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r>
      <w:tr w:rsidR="00A32349" w:rsidRPr="003D2E8E" w14:paraId="4F1E46AE" w14:textId="77777777" w:rsidTr="00A32349">
        <w:trPr>
          <w:trHeight w:val="116"/>
        </w:trPr>
        <w:tc>
          <w:tcPr>
            <w:tcW w:w="1014" w:type="dxa"/>
            <w:vMerge/>
            <w:shd w:val="clear" w:color="auto" w:fill="auto"/>
          </w:tcPr>
          <w:p w14:paraId="143586D3" w14:textId="77777777" w:rsidR="00A32349" w:rsidRPr="003D2E8E" w:rsidRDefault="00A32349" w:rsidP="00A32349">
            <w:pPr>
              <w:autoSpaceDE w:val="0"/>
              <w:autoSpaceDN w:val="0"/>
              <w:adjustRightInd w:val="0"/>
              <w:snapToGrid w:val="0"/>
              <w:ind w:left="598" w:hanging="598"/>
              <w:jc w:val="center"/>
              <w:rPr>
                <w:rFonts w:ascii="標楷體" w:eastAsia="標楷體" w:hAnsi="標楷體" w:cs="標楷體"/>
                <w:sz w:val="20"/>
                <w:szCs w:val="20"/>
              </w:rPr>
            </w:pPr>
          </w:p>
        </w:tc>
        <w:tc>
          <w:tcPr>
            <w:tcW w:w="5223" w:type="dxa"/>
            <w:shd w:val="clear" w:color="auto" w:fill="auto"/>
          </w:tcPr>
          <w:p w14:paraId="648217F4"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r w:rsidRPr="003D2E8E">
              <w:rPr>
                <w:rFonts w:ascii="標楷體" w:eastAsia="標楷體" w:hAnsi="標楷體" w:cs="標楷體" w:hint="eastAsia"/>
                <w:sz w:val="20"/>
                <w:szCs w:val="20"/>
              </w:rPr>
              <w:t>2.我很滿意此次上課講師的表現</w:t>
            </w:r>
            <w:r w:rsidRPr="003D2E8E">
              <w:rPr>
                <w:rFonts w:ascii="標楷體" w:eastAsia="標楷體" w:hAnsi="標楷體" w:cs="標楷體"/>
                <w:sz w:val="20"/>
                <w:szCs w:val="20"/>
              </w:rPr>
              <w:t>—</w:t>
            </w:r>
            <w:r w:rsidRPr="003D2E8E">
              <w:rPr>
                <w:rFonts w:ascii="標楷體" w:eastAsia="標楷體" w:hAnsi="標楷體" w:cs="標楷體" w:hint="eastAsia"/>
                <w:sz w:val="20"/>
                <w:szCs w:val="20"/>
              </w:rPr>
              <w:t>整體而言</w:t>
            </w:r>
          </w:p>
        </w:tc>
        <w:tc>
          <w:tcPr>
            <w:tcW w:w="764" w:type="dxa"/>
            <w:shd w:val="clear" w:color="auto" w:fill="auto"/>
          </w:tcPr>
          <w:p w14:paraId="6DDDDA88"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73158D03"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4" w:type="dxa"/>
            <w:shd w:val="clear" w:color="auto" w:fill="auto"/>
          </w:tcPr>
          <w:p w14:paraId="1CCFA4CD"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64F217EC"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368CB591"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r>
      <w:tr w:rsidR="00A32349" w:rsidRPr="003D2E8E" w14:paraId="3491DF35" w14:textId="77777777" w:rsidTr="00A32349">
        <w:trPr>
          <w:trHeight w:val="116"/>
        </w:trPr>
        <w:tc>
          <w:tcPr>
            <w:tcW w:w="1014" w:type="dxa"/>
            <w:vMerge/>
            <w:shd w:val="clear" w:color="auto" w:fill="auto"/>
          </w:tcPr>
          <w:p w14:paraId="578A543B" w14:textId="77777777" w:rsidR="00A32349" w:rsidRPr="003D2E8E" w:rsidRDefault="00A32349" w:rsidP="00A32349">
            <w:pPr>
              <w:autoSpaceDE w:val="0"/>
              <w:autoSpaceDN w:val="0"/>
              <w:adjustRightInd w:val="0"/>
              <w:snapToGrid w:val="0"/>
              <w:ind w:left="598" w:hanging="598"/>
              <w:jc w:val="center"/>
              <w:rPr>
                <w:rFonts w:ascii="標楷體" w:eastAsia="標楷體" w:hAnsi="標楷體" w:cs="標楷體"/>
                <w:sz w:val="20"/>
                <w:szCs w:val="20"/>
              </w:rPr>
            </w:pPr>
          </w:p>
        </w:tc>
        <w:tc>
          <w:tcPr>
            <w:tcW w:w="5223" w:type="dxa"/>
            <w:shd w:val="clear" w:color="auto" w:fill="auto"/>
          </w:tcPr>
          <w:p w14:paraId="70CE3F29"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r w:rsidRPr="003D2E8E">
              <w:rPr>
                <w:rFonts w:ascii="標楷體" w:eastAsia="標楷體" w:hAnsi="標楷體" w:cs="標楷體" w:hint="eastAsia"/>
                <w:sz w:val="20"/>
                <w:szCs w:val="20"/>
              </w:rPr>
              <w:t>3.此次課程在時間的安排上很洽當</w:t>
            </w:r>
          </w:p>
        </w:tc>
        <w:tc>
          <w:tcPr>
            <w:tcW w:w="764" w:type="dxa"/>
            <w:shd w:val="clear" w:color="auto" w:fill="auto"/>
          </w:tcPr>
          <w:p w14:paraId="3359FF08"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1E99A88E"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4" w:type="dxa"/>
            <w:shd w:val="clear" w:color="auto" w:fill="auto"/>
          </w:tcPr>
          <w:p w14:paraId="07E4107A"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5358D756"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1249CEDE"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r>
      <w:tr w:rsidR="00A32349" w:rsidRPr="003D2E8E" w14:paraId="1C11E463" w14:textId="77777777" w:rsidTr="00A32349">
        <w:trPr>
          <w:trHeight w:val="116"/>
        </w:trPr>
        <w:tc>
          <w:tcPr>
            <w:tcW w:w="1014" w:type="dxa"/>
            <w:vMerge/>
            <w:shd w:val="clear" w:color="auto" w:fill="auto"/>
          </w:tcPr>
          <w:p w14:paraId="5B2CD5CF" w14:textId="77777777" w:rsidR="00A32349" w:rsidRPr="003D2E8E" w:rsidRDefault="00A32349" w:rsidP="00A32349">
            <w:pPr>
              <w:autoSpaceDE w:val="0"/>
              <w:autoSpaceDN w:val="0"/>
              <w:adjustRightInd w:val="0"/>
              <w:snapToGrid w:val="0"/>
              <w:ind w:left="598" w:hanging="598"/>
              <w:jc w:val="center"/>
              <w:rPr>
                <w:rFonts w:ascii="標楷體" w:eastAsia="標楷體" w:hAnsi="標楷體" w:cs="標楷體"/>
                <w:sz w:val="20"/>
                <w:szCs w:val="20"/>
              </w:rPr>
            </w:pPr>
          </w:p>
        </w:tc>
        <w:tc>
          <w:tcPr>
            <w:tcW w:w="5223" w:type="dxa"/>
            <w:shd w:val="clear" w:color="auto" w:fill="auto"/>
          </w:tcPr>
          <w:p w14:paraId="62135311"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r w:rsidRPr="003D2E8E">
              <w:rPr>
                <w:rFonts w:ascii="標楷體" w:eastAsia="標楷體" w:hAnsi="標楷體" w:cs="標楷體" w:hint="eastAsia"/>
                <w:sz w:val="20"/>
                <w:szCs w:val="20"/>
              </w:rPr>
              <w:t>4.我覺得花時間上這次課程是值得的</w:t>
            </w:r>
          </w:p>
        </w:tc>
        <w:tc>
          <w:tcPr>
            <w:tcW w:w="764" w:type="dxa"/>
            <w:shd w:val="clear" w:color="auto" w:fill="auto"/>
          </w:tcPr>
          <w:p w14:paraId="1A66B075"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708C46F4"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4" w:type="dxa"/>
            <w:shd w:val="clear" w:color="auto" w:fill="auto"/>
          </w:tcPr>
          <w:p w14:paraId="508ADF4C"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7AA54CBC"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327DB83E"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r>
      <w:tr w:rsidR="00A32349" w:rsidRPr="003D2E8E" w14:paraId="0F1E3E64" w14:textId="77777777" w:rsidTr="00A32349">
        <w:trPr>
          <w:trHeight w:val="204"/>
        </w:trPr>
        <w:tc>
          <w:tcPr>
            <w:tcW w:w="1014" w:type="dxa"/>
            <w:vMerge w:val="restart"/>
            <w:shd w:val="clear" w:color="auto" w:fill="auto"/>
          </w:tcPr>
          <w:p w14:paraId="757376D7" w14:textId="77777777" w:rsidR="00A32349" w:rsidRPr="003D2E8E" w:rsidRDefault="00A32349" w:rsidP="00A32349">
            <w:pPr>
              <w:autoSpaceDE w:val="0"/>
              <w:autoSpaceDN w:val="0"/>
              <w:adjustRightInd w:val="0"/>
              <w:snapToGrid w:val="0"/>
              <w:ind w:left="598" w:hanging="598"/>
              <w:jc w:val="center"/>
              <w:rPr>
                <w:rFonts w:ascii="標楷體" w:eastAsia="標楷體" w:hAnsi="標楷體" w:cs="標楷體"/>
                <w:sz w:val="20"/>
                <w:szCs w:val="20"/>
              </w:rPr>
            </w:pPr>
            <w:r w:rsidRPr="003D2E8E">
              <w:rPr>
                <w:rFonts w:ascii="標楷體" w:eastAsia="標楷體" w:hAnsi="標楷體" w:cs="標楷體" w:hint="eastAsia"/>
                <w:sz w:val="20"/>
                <w:szCs w:val="20"/>
              </w:rPr>
              <w:t>學習</w:t>
            </w:r>
          </w:p>
          <w:p w14:paraId="69A2FDE1" w14:textId="77777777" w:rsidR="00A32349" w:rsidRPr="003D2E8E" w:rsidRDefault="00A32349" w:rsidP="00A32349">
            <w:pPr>
              <w:autoSpaceDE w:val="0"/>
              <w:autoSpaceDN w:val="0"/>
              <w:adjustRightInd w:val="0"/>
              <w:snapToGrid w:val="0"/>
              <w:ind w:left="598" w:hanging="598"/>
              <w:jc w:val="center"/>
              <w:rPr>
                <w:rFonts w:ascii="標楷體" w:eastAsia="標楷體" w:hAnsi="標楷體" w:cs="標楷體"/>
                <w:sz w:val="20"/>
                <w:szCs w:val="20"/>
              </w:rPr>
            </w:pPr>
            <w:r w:rsidRPr="003D2E8E">
              <w:rPr>
                <w:rFonts w:ascii="標楷體" w:eastAsia="標楷體" w:hAnsi="標楷體" w:cs="標楷體" w:hint="eastAsia"/>
                <w:sz w:val="20"/>
                <w:szCs w:val="20"/>
              </w:rPr>
              <w:t>效果</w:t>
            </w:r>
          </w:p>
        </w:tc>
        <w:tc>
          <w:tcPr>
            <w:tcW w:w="5223" w:type="dxa"/>
            <w:shd w:val="clear" w:color="auto" w:fill="auto"/>
          </w:tcPr>
          <w:p w14:paraId="2CF2909C"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r w:rsidRPr="003D2E8E">
              <w:rPr>
                <w:rFonts w:ascii="標楷體" w:eastAsia="標楷體" w:hAnsi="標楷體" w:cs="標楷體" w:hint="eastAsia"/>
                <w:sz w:val="20"/>
                <w:szCs w:val="20"/>
              </w:rPr>
              <w:t>1.此次上課我能吸收課堂中所傳授的知識與技巧</w:t>
            </w:r>
          </w:p>
        </w:tc>
        <w:tc>
          <w:tcPr>
            <w:tcW w:w="764" w:type="dxa"/>
            <w:shd w:val="clear" w:color="auto" w:fill="auto"/>
          </w:tcPr>
          <w:p w14:paraId="70A26B6A"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21FFAAEF"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4" w:type="dxa"/>
            <w:shd w:val="clear" w:color="auto" w:fill="auto"/>
          </w:tcPr>
          <w:p w14:paraId="684D5C2D"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7AD623E1"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c>
          <w:tcPr>
            <w:tcW w:w="765" w:type="dxa"/>
            <w:shd w:val="clear" w:color="auto" w:fill="auto"/>
          </w:tcPr>
          <w:p w14:paraId="042B6069"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p>
        </w:tc>
      </w:tr>
      <w:tr w:rsidR="00A32349" w:rsidRPr="003D2E8E" w14:paraId="1265DA20" w14:textId="77777777" w:rsidTr="00A32349">
        <w:trPr>
          <w:trHeight w:val="116"/>
        </w:trPr>
        <w:tc>
          <w:tcPr>
            <w:tcW w:w="1014" w:type="dxa"/>
            <w:vMerge/>
            <w:shd w:val="clear" w:color="auto" w:fill="auto"/>
          </w:tcPr>
          <w:p w14:paraId="164C362E" w14:textId="77777777" w:rsidR="00A32349" w:rsidRPr="003D2E8E" w:rsidRDefault="00A32349" w:rsidP="00A32349">
            <w:pPr>
              <w:autoSpaceDE w:val="0"/>
              <w:autoSpaceDN w:val="0"/>
              <w:adjustRightInd w:val="0"/>
              <w:snapToGrid w:val="0"/>
              <w:ind w:left="598" w:hanging="598"/>
              <w:jc w:val="center"/>
              <w:rPr>
                <w:rFonts w:ascii="標楷體" w:eastAsia="標楷體" w:hAnsi="標楷體" w:cs="標楷體"/>
                <w:sz w:val="20"/>
                <w:szCs w:val="20"/>
              </w:rPr>
            </w:pPr>
          </w:p>
        </w:tc>
        <w:tc>
          <w:tcPr>
            <w:tcW w:w="5223" w:type="dxa"/>
            <w:shd w:val="clear" w:color="auto" w:fill="auto"/>
          </w:tcPr>
          <w:p w14:paraId="04C750DD" w14:textId="77777777" w:rsidR="00A32349" w:rsidRPr="003D2E8E" w:rsidRDefault="00A32349" w:rsidP="00471399">
            <w:pPr>
              <w:autoSpaceDE w:val="0"/>
              <w:autoSpaceDN w:val="0"/>
              <w:adjustRightInd w:val="0"/>
              <w:snapToGrid w:val="0"/>
              <w:ind w:left="598" w:hanging="598"/>
              <w:rPr>
                <w:rFonts w:ascii="標楷體" w:eastAsia="標楷體" w:hAnsi="標楷體" w:cs="標楷體"/>
                <w:sz w:val="20"/>
                <w:szCs w:val="20"/>
              </w:rPr>
            </w:pPr>
            <w:r w:rsidRPr="003D2E8E">
              <w:rPr>
                <w:rFonts w:ascii="標楷體" w:eastAsia="標楷體" w:hAnsi="標楷體" w:cs="標楷體" w:hint="eastAsia"/>
                <w:sz w:val="20"/>
                <w:szCs w:val="20"/>
              </w:rPr>
              <w:t>2.我覺得此次課程對未來教學或個人成長有所助益</w:t>
            </w:r>
          </w:p>
        </w:tc>
        <w:tc>
          <w:tcPr>
            <w:tcW w:w="764" w:type="dxa"/>
            <w:shd w:val="clear" w:color="auto" w:fill="auto"/>
          </w:tcPr>
          <w:p w14:paraId="6D75F311"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60FAC9A3"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4" w:type="dxa"/>
            <w:shd w:val="clear" w:color="auto" w:fill="auto"/>
          </w:tcPr>
          <w:p w14:paraId="101652CD"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43733B1E"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36AFD407"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r>
      <w:tr w:rsidR="00A32349" w:rsidRPr="003D2E8E" w14:paraId="313911EE" w14:textId="77777777" w:rsidTr="00A32349">
        <w:trPr>
          <w:trHeight w:val="116"/>
        </w:trPr>
        <w:tc>
          <w:tcPr>
            <w:tcW w:w="1014" w:type="dxa"/>
            <w:vMerge/>
            <w:shd w:val="clear" w:color="auto" w:fill="auto"/>
          </w:tcPr>
          <w:p w14:paraId="686DBF56" w14:textId="77777777" w:rsidR="00A32349" w:rsidRPr="003D2E8E" w:rsidRDefault="00A32349" w:rsidP="00A32349">
            <w:pPr>
              <w:autoSpaceDE w:val="0"/>
              <w:autoSpaceDN w:val="0"/>
              <w:adjustRightInd w:val="0"/>
              <w:snapToGrid w:val="0"/>
              <w:jc w:val="center"/>
              <w:rPr>
                <w:rFonts w:ascii="標楷體" w:eastAsia="標楷體" w:hAnsi="標楷體" w:cs="標楷體"/>
                <w:sz w:val="20"/>
                <w:szCs w:val="20"/>
              </w:rPr>
            </w:pPr>
          </w:p>
        </w:tc>
        <w:tc>
          <w:tcPr>
            <w:tcW w:w="5223" w:type="dxa"/>
            <w:shd w:val="clear" w:color="auto" w:fill="auto"/>
          </w:tcPr>
          <w:p w14:paraId="55522B8B"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r w:rsidRPr="003D2E8E">
              <w:rPr>
                <w:rFonts w:ascii="標楷體" w:eastAsia="標楷體" w:hAnsi="標楷體" w:cs="標楷體" w:hint="eastAsia"/>
                <w:sz w:val="20"/>
                <w:szCs w:val="20"/>
              </w:rPr>
              <w:t>3.整體而言我覺得此次上課的學習效果很好</w:t>
            </w:r>
          </w:p>
        </w:tc>
        <w:tc>
          <w:tcPr>
            <w:tcW w:w="764" w:type="dxa"/>
            <w:shd w:val="clear" w:color="auto" w:fill="auto"/>
          </w:tcPr>
          <w:p w14:paraId="4C5D6383"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35BF87A2"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4" w:type="dxa"/>
            <w:shd w:val="clear" w:color="auto" w:fill="auto"/>
          </w:tcPr>
          <w:p w14:paraId="0FC33309"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4E89AA4C"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12571122"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r>
      <w:tr w:rsidR="00A32349" w:rsidRPr="003D2E8E" w14:paraId="7B6A4773" w14:textId="77777777" w:rsidTr="00A32349">
        <w:trPr>
          <w:trHeight w:val="418"/>
        </w:trPr>
        <w:tc>
          <w:tcPr>
            <w:tcW w:w="1014" w:type="dxa"/>
            <w:vMerge w:val="restart"/>
            <w:shd w:val="clear" w:color="auto" w:fill="auto"/>
          </w:tcPr>
          <w:p w14:paraId="7571A35C" w14:textId="77777777" w:rsidR="00A32349" w:rsidRPr="003D2E8E" w:rsidRDefault="00A32349" w:rsidP="00A3234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行為</w:t>
            </w:r>
          </w:p>
          <w:p w14:paraId="239500B3" w14:textId="77777777" w:rsidR="00A32349" w:rsidRPr="003D2E8E" w:rsidRDefault="00A32349" w:rsidP="00A3234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效果</w:t>
            </w:r>
          </w:p>
        </w:tc>
        <w:tc>
          <w:tcPr>
            <w:tcW w:w="5223" w:type="dxa"/>
            <w:shd w:val="clear" w:color="auto" w:fill="auto"/>
          </w:tcPr>
          <w:p w14:paraId="2648ABAB" w14:textId="77777777" w:rsidR="00A32349" w:rsidRPr="003D2E8E" w:rsidRDefault="00A32349" w:rsidP="00471399">
            <w:pPr>
              <w:autoSpaceDE w:val="0"/>
              <w:autoSpaceDN w:val="0"/>
              <w:adjustRightInd w:val="0"/>
              <w:snapToGrid w:val="0"/>
              <w:ind w:leftChars="-2" w:left="1" w:hangingChars="3" w:hanging="6"/>
              <w:rPr>
                <w:rFonts w:ascii="標楷體" w:eastAsia="標楷體" w:hAnsi="標楷體" w:cs="標楷體"/>
                <w:sz w:val="20"/>
                <w:szCs w:val="20"/>
              </w:rPr>
            </w:pPr>
            <w:r w:rsidRPr="003D2E8E">
              <w:rPr>
                <w:rFonts w:ascii="標楷體" w:eastAsia="標楷體" w:hAnsi="標楷體" w:cs="標楷體" w:hint="eastAsia"/>
                <w:sz w:val="20"/>
                <w:szCs w:val="20"/>
              </w:rPr>
              <w:t>1.在課程進行中我曾思考如何應用課堂所學於學校教學中</w:t>
            </w:r>
          </w:p>
        </w:tc>
        <w:tc>
          <w:tcPr>
            <w:tcW w:w="764" w:type="dxa"/>
            <w:shd w:val="clear" w:color="auto" w:fill="auto"/>
          </w:tcPr>
          <w:p w14:paraId="4CEE9464"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77BF8EED"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4" w:type="dxa"/>
            <w:shd w:val="clear" w:color="auto" w:fill="auto"/>
          </w:tcPr>
          <w:p w14:paraId="0ADB08B2"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0FE94C0A"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0416D807"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r>
      <w:tr w:rsidR="00A32349" w:rsidRPr="003D2E8E" w14:paraId="5A9A21EC" w14:textId="77777777" w:rsidTr="00A32349">
        <w:trPr>
          <w:trHeight w:val="116"/>
        </w:trPr>
        <w:tc>
          <w:tcPr>
            <w:tcW w:w="1014" w:type="dxa"/>
            <w:vMerge/>
            <w:shd w:val="clear" w:color="auto" w:fill="auto"/>
          </w:tcPr>
          <w:p w14:paraId="37440ED9" w14:textId="77777777" w:rsidR="00A32349" w:rsidRPr="003D2E8E" w:rsidRDefault="00A32349" w:rsidP="00A32349">
            <w:pPr>
              <w:autoSpaceDE w:val="0"/>
              <w:autoSpaceDN w:val="0"/>
              <w:adjustRightInd w:val="0"/>
              <w:snapToGrid w:val="0"/>
              <w:jc w:val="center"/>
              <w:rPr>
                <w:rFonts w:ascii="標楷體" w:eastAsia="標楷體" w:hAnsi="標楷體" w:cs="標楷體"/>
                <w:sz w:val="20"/>
                <w:szCs w:val="20"/>
              </w:rPr>
            </w:pPr>
          </w:p>
        </w:tc>
        <w:tc>
          <w:tcPr>
            <w:tcW w:w="5223" w:type="dxa"/>
            <w:shd w:val="clear" w:color="auto" w:fill="auto"/>
          </w:tcPr>
          <w:p w14:paraId="48FA6F47"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r w:rsidRPr="003D2E8E">
              <w:rPr>
                <w:rFonts w:ascii="標楷體" w:eastAsia="標楷體" w:hAnsi="標楷體" w:cs="標楷體" w:hint="eastAsia"/>
                <w:sz w:val="20"/>
                <w:szCs w:val="20"/>
              </w:rPr>
              <w:t>2.我會嘗試使用課程所學落實於學校教學中</w:t>
            </w:r>
          </w:p>
        </w:tc>
        <w:tc>
          <w:tcPr>
            <w:tcW w:w="764" w:type="dxa"/>
            <w:shd w:val="clear" w:color="auto" w:fill="auto"/>
          </w:tcPr>
          <w:p w14:paraId="4A8BC578"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6F235BCA"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4" w:type="dxa"/>
            <w:shd w:val="clear" w:color="auto" w:fill="auto"/>
          </w:tcPr>
          <w:p w14:paraId="3A85545C"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2802308E"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770D76F9"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r>
      <w:tr w:rsidR="00A32349" w:rsidRPr="003D2E8E" w14:paraId="4D80C800" w14:textId="77777777" w:rsidTr="00A32349">
        <w:trPr>
          <w:trHeight w:val="116"/>
        </w:trPr>
        <w:tc>
          <w:tcPr>
            <w:tcW w:w="1014" w:type="dxa"/>
            <w:vMerge/>
            <w:shd w:val="clear" w:color="auto" w:fill="auto"/>
          </w:tcPr>
          <w:p w14:paraId="66143120" w14:textId="77777777" w:rsidR="00A32349" w:rsidRPr="003D2E8E" w:rsidRDefault="00A32349" w:rsidP="00A32349">
            <w:pPr>
              <w:autoSpaceDE w:val="0"/>
              <w:autoSpaceDN w:val="0"/>
              <w:adjustRightInd w:val="0"/>
              <w:snapToGrid w:val="0"/>
              <w:jc w:val="center"/>
              <w:rPr>
                <w:rFonts w:ascii="標楷體" w:eastAsia="標楷體" w:hAnsi="標楷體" w:cs="標楷體"/>
                <w:sz w:val="20"/>
                <w:szCs w:val="20"/>
              </w:rPr>
            </w:pPr>
          </w:p>
        </w:tc>
        <w:tc>
          <w:tcPr>
            <w:tcW w:w="5223" w:type="dxa"/>
            <w:shd w:val="clear" w:color="auto" w:fill="auto"/>
          </w:tcPr>
          <w:p w14:paraId="2FAD8306"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r w:rsidRPr="003D2E8E">
              <w:rPr>
                <w:rFonts w:ascii="標楷體" w:eastAsia="標楷體" w:hAnsi="標楷體" w:cs="標楷體" w:hint="eastAsia"/>
                <w:sz w:val="20"/>
                <w:szCs w:val="20"/>
              </w:rPr>
              <w:t>3.我會利用機會將課程所學或實踐結果與學校同仁分享</w:t>
            </w:r>
          </w:p>
        </w:tc>
        <w:tc>
          <w:tcPr>
            <w:tcW w:w="764" w:type="dxa"/>
            <w:shd w:val="clear" w:color="auto" w:fill="auto"/>
          </w:tcPr>
          <w:p w14:paraId="2E885453"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3F17B125"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4" w:type="dxa"/>
            <w:shd w:val="clear" w:color="auto" w:fill="auto"/>
          </w:tcPr>
          <w:p w14:paraId="0AF3ACBD"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41368F66"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6528137E"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r>
      <w:tr w:rsidR="00A32349" w:rsidRPr="003D2E8E" w14:paraId="20FC196E" w14:textId="77777777" w:rsidTr="00A32349">
        <w:trPr>
          <w:trHeight w:val="213"/>
        </w:trPr>
        <w:tc>
          <w:tcPr>
            <w:tcW w:w="1014" w:type="dxa"/>
            <w:vMerge w:val="restart"/>
            <w:shd w:val="clear" w:color="auto" w:fill="auto"/>
            <w:vAlign w:val="center"/>
          </w:tcPr>
          <w:p w14:paraId="6085922C" w14:textId="77777777" w:rsidR="00A32349" w:rsidRPr="003D2E8E" w:rsidRDefault="00A32349" w:rsidP="00A3234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行政服務面</w:t>
            </w:r>
          </w:p>
        </w:tc>
        <w:tc>
          <w:tcPr>
            <w:tcW w:w="5223" w:type="dxa"/>
            <w:shd w:val="clear" w:color="auto" w:fill="auto"/>
          </w:tcPr>
          <w:p w14:paraId="7F458A95"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r w:rsidRPr="003D2E8E">
              <w:rPr>
                <w:rFonts w:ascii="標楷體" w:eastAsia="標楷體" w:hAnsi="標楷體" w:cs="標楷體" w:hint="eastAsia"/>
                <w:sz w:val="20"/>
                <w:szCs w:val="20"/>
              </w:rPr>
              <w:t>1.我滿意此次研習(活動)現場的行政服務品質</w:t>
            </w:r>
          </w:p>
        </w:tc>
        <w:tc>
          <w:tcPr>
            <w:tcW w:w="764" w:type="dxa"/>
            <w:shd w:val="clear" w:color="auto" w:fill="auto"/>
          </w:tcPr>
          <w:p w14:paraId="29E265D9"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6D6A0913"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4" w:type="dxa"/>
            <w:shd w:val="clear" w:color="auto" w:fill="auto"/>
          </w:tcPr>
          <w:p w14:paraId="17EB168A"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30CC70B2"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2E0C17DC"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r>
      <w:tr w:rsidR="00A32349" w:rsidRPr="003D2E8E" w14:paraId="0B15F8E0" w14:textId="77777777" w:rsidTr="00A32349">
        <w:trPr>
          <w:trHeight w:val="116"/>
        </w:trPr>
        <w:tc>
          <w:tcPr>
            <w:tcW w:w="1014" w:type="dxa"/>
            <w:vMerge/>
            <w:shd w:val="clear" w:color="auto" w:fill="auto"/>
          </w:tcPr>
          <w:p w14:paraId="026867E2"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5223" w:type="dxa"/>
            <w:shd w:val="clear" w:color="auto" w:fill="auto"/>
          </w:tcPr>
          <w:p w14:paraId="7A65F12F"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r w:rsidRPr="003D2E8E">
              <w:rPr>
                <w:rFonts w:ascii="標楷體" w:eastAsia="標楷體" w:hAnsi="標楷體" w:cs="標楷體" w:hint="eastAsia"/>
                <w:sz w:val="20"/>
                <w:szCs w:val="20"/>
              </w:rPr>
              <w:t>2.我滿意此次研習(活動)場地的適用與品質</w:t>
            </w:r>
          </w:p>
        </w:tc>
        <w:tc>
          <w:tcPr>
            <w:tcW w:w="764" w:type="dxa"/>
            <w:shd w:val="clear" w:color="auto" w:fill="auto"/>
          </w:tcPr>
          <w:p w14:paraId="33E29F19"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17FE58C7"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4" w:type="dxa"/>
            <w:shd w:val="clear" w:color="auto" w:fill="auto"/>
          </w:tcPr>
          <w:p w14:paraId="13A083D7"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0FEE95C4"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4EF43EB1"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r>
      <w:tr w:rsidR="00A32349" w:rsidRPr="003D2E8E" w14:paraId="0A3E2A79" w14:textId="77777777" w:rsidTr="00A32349">
        <w:trPr>
          <w:trHeight w:val="116"/>
        </w:trPr>
        <w:tc>
          <w:tcPr>
            <w:tcW w:w="1014" w:type="dxa"/>
            <w:vMerge/>
            <w:shd w:val="clear" w:color="auto" w:fill="auto"/>
          </w:tcPr>
          <w:p w14:paraId="64F9646B"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5223" w:type="dxa"/>
            <w:shd w:val="clear" w:color="auto" w:fill="auto"/>
          </w:tcPr>
          <w:p w14:paraId="4E8E3BCE"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r w:rsidRPr="003D2E8E">
              <w:rPr>
                <w:rFonts w:ascii="標楷體" w:eastAsia="標楷體" w:hAnsi="標楷體" w:cs="標楷體" w:hint="eastAsia"/>
                <w:sz w:val="20"/>
                <w:szCs w:val="20"/>
              </w:rPr>
              <w:t>3.我滿意此次研習(活動)設備的適用與品質</w:t>
            </w:r>
          </w:p>
        </w:tc>
        <w:tc>
          <w:tcPr>
            <w:tcW w:w="764" w:type="dxa"/>
            <w:shd w:val="clear" w:color="auto" w:fill="auto"/>
          </w:tcPr>
          <w:p w14:paraId="41992CFF"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2C600057"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4" w:type="dxa"/>
            <w:shd w:val="clear" w:color="auto" w:fill="auto"/>
          </w:tcPr>
          <w:p w14:paraId="79F9CAF1"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7EEB685F"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28100936"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r>
      <w:tr w:rsidR="00A32349" w:rsidRPr="003D2E8E" w14:paraId="40077805" w14:textId="77777777" w:rsidTr="00A32349">
        <w:trPr>
          <w:trHeight w:val="116"/>
        </w:trPr>
        <w:tc>
          <w:tcPr>
            <w:tcW w:w="1014" w:type="dxa"/>
            <w:vMerge/>
            <w:shd w:val="clear" w:color="auto" w:fill="auto"/>
          </w:tcPr>
          <w:p w14:paraId="0DF00CDF"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5223" w:type="dxa"/>
            <w:shd w:val="clear" w:color="auto" w:fill="auto"/>
          </w:tcPr>
          <w:p w14:paraId="4D2A813B"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r w:rsidRPr="003D2E8E">
              <w:rPr>
                <w:rFonts w:ascii="標楷體" w:eastAsia="標楷體" w:hAnsi="標楷體" w:cs="標楷體" w:hint="eastAsia"/>
                <w:sz w:val="20"/>
                <w:szCs w:val="20"/>
              </w:rPr>
              <w:t>4.我對此次活動整體上感到滿意</w:t>
            </w:r>
          </w:p>
        </w:tc>
        <w:tc>
          <w:tcPr>
            <w:tcW w:w="764" w:type="dxa"/>
            <w:shd w:val="clear" w:color="auto" w:fill="auto"/>
          </w:tcPr>
          <w:p w14:paraId="72AC9371"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61A13C2D"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4" w:type="dxa"/>
            <w:shd w:val="clear" w:color="auto" w:fill="auto"/>
          </w:tcPr>
          <w:p w14:paraId="018E7A5F"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51F930D4"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765" w:type="dxa"/>
            <w:shd w:val="clear" w:color="auto" w:fill="auto"/>
          </w:tcPr>
          <w:p w14:paraId="5FD31632"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r>
      <w:tr w:rsidR="00A32349" w:rsidRPr="003D2E8E" w14:paraId="19ABEDC1" w14:textId="77777777" w:rsidTr="00A32349">
        <w:trPr>
          <w:trHeight w:val="213"/>
        </w:trPr>
        <w:tc>
          <w:tcPr>
            <w:tcW w:w="1014" w:type="dxa"/>
            <w:vMerge w:val="restart"/>
            <w:shd w:val="clear" w:color="auto" w:fill="auto"/>
          </w:tcPr>
          <w:p w14:paraId="5353C102" w14:textId="77777777" w:rsidR="00A32349" w:rsidRDefault="00A32349" w:rsidP="00A3234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學員</w:t>
            </w:r>
          </w:p>
          <w:p w14:paraId="2AEEBE3A" w14:textId="77777777" w:rsidR="00A32349" w:rsidRDefault="00A32349" w:rsidP="00A32349">
            <w:pPr>
              <w:autoSpaceDE w:val="0"/>
              <w:autoSpaceDN w:val="0"/>
              <w:adjustRightInd w:val="0"/>
              <w:snapToGrid w:val="0"/>
              <w:jc w:val="center"/>
              <w:rPr>
                <w:rFonts w:ascii="標楷體" w:eastAsia="標楷體" w:hAnsi="標楷體" w:cs="標楷體"/>
                <w:sz w:val="20"/>
                <w:szCs w:val="20"/>
              </w:rPr>
            </w:pPr>
            <w:r>
              <w:rPr>
                <w:rFonts w:ascii="標楷體" w:eastAsia="標楷體" w:hAnsi="標楷體" w:cs="標楷體" w:hint="eastAsia"/>
                <w:sz w:val="20"/>
                <w:szCs w:val="20"/>
              </w:rPr>
              <w:t>回</w:t>
            </w:r>
            <w:r w:rsidRPr="003D2E8E">
              <w:rPr>
                <w:rFonts w:ascii="標楷體" w:eastAsia="標楷體" w:hAnsi="標楷體" w:cs="標楷體" w:hint="eastAsia"/>
                <w:sz w:val="20"/>
                <w:szCs w:val="20"/>
              </w:rPr>
              <w:t>饋</w:t>
            </w:r>
          </w:p>
          <w:p w14:paraId="79943B51" w14:textId="068EAF7B" w:rsidR="00A32349" w:rsidRPr="003D2E8E" w:rsidRDefault="00A32349" w:rsidP="00A32349">
            <w:pPr>
              <w:autoSpaceDE w:val="0"/>
              <w:autoSpaceDN w:val="0"/>
              <w:adjustRightInd w:val="0"/>
              <w:snapToGrid w:val="0"/>
              <w:jc w:val="center"/>
              <w:rPr>
                <w:rFonts w:ascii="標楷體" w:eastAsia="標楷體" w:hAnsi="標楷體" w:cs="標楷體"/>
                <w:sz w:val="20"/>
                <w:szCs w:val="20"/>
              </w:rPr>
            </w:pPr>
            <w:r w:rsidRPr="003D2E8E">
              <w:rPr>
                <w:rFonts w:ascii="標楷體" w:eastAsia="標楷體" w:hAnsi="標楷體" w:cs="標楷體" w:hint="eastAsia"/>
                <w:sz w:val="20"/>
                <w:szCs w:val="20"/>
              </w:rPr>
              <w:t>意見</w:t>
            </w:r>
          </w:p>
        </w:tc>
        <w:tc>
          <w:tcPr>
            <w:tcW w:w="9046" w:type="dxa"/>
            <w:gridSpan w:val="6"/>
            <w:shd w:val="clear" w:color="auto" w:fill="auto"/>
          </w:tcPr>
          <w:p w14:paraId="46B49B05"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r w:rsidRPr="003D2E8E">
              <w:rPr>
                <w:rFonts w:ascii="標楷體" w:eastAsia="標楷體" w:hAnsi="標楷體" w:cs="標楷體" w:hint="eastAsia"/>
                <w:sz w:val="20"/>
                <w:szCs w:val="20"/>
              </w:rPr>
              <w:t>1.未來是否願意繼續參加相關課程?   □ 願意   □ 不願意</w:t>
            </w:r>
          </w:p>
        </w:tc>
      </w:tr>
      <w:tr w:rsidR="00A32349" w:rsidRPr="003D2E8E" w14:paraId="4EBC9B5B" w14:textId="77777777" w:rsidTr="00A32349">
        <w:trPr>
          <w:trHeight w:val="116"/>
        </w:trPr>
        <w:tc>
          <w:tcPr>
            <w:tcW w:w="1014" w:type="dxa"/>
            <w:vMerge/>
            <w:shd w:val="clear" w:color="auto" w:fill="auto"/>
          </w:tcPr>
          <w:p w14:paraId="73CCBDE8"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9046" w:type="dxa"/>
            <w:gridSpan w:val="6"/>
            <w:shd w:val="clear" w:color="auto" w:fill="auto"/>
          </w:tcPr>
          <w:p w14:paraId="109E6159"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r w:rsidRPr="003D2E8E">
              <w:rPr>
                <w:rFonts w:ascii="標楷體" w:eastAsia="標楷體" w:hAnsi="標楷體" w:cs="標楷體" w:hint="eastAsia"/>
                <w:sz w:val="20"/>
                <w:szCs w:val="20"/>
              </w:rPr>
              <w:t>2.在我的工作領域中，目前亟需增能的課程為：</w:t>
            </w:r>
          </w:p>
          <w:p w14:paraId="270954BF"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r w:rsidRPr="003D2E8E">
              <w:rPr>
                <w:rFonts w:ascii="標楷體" w:eastAsia="標楷體" w:hAnsi="標楷體" w:cs="標楷體" w:hint="eastAsia"/>
                <w:sz w:val="20"/>
                <w:szCs w:val="20"/>
              </w:rPr>
              <w:t>□ 行政工作(主題或內容：</w:t>
            </w:r>
            <w:r w:rsidRPr="003D2E8E">
              <w:rPr>
                <w:rFonts w:ascii="標楷體" w:eastAsia="標楷體" w:hAnsi="標楷體" w:cs="標楷體" w:hint="eastAsia"/>
                <w:sz w:val="20"/>
                <w:szCs w:val="20"/>
                <w:u w:val="single"/>
              </w:rPr>
              <w:t xml:space="preserve">                             </w:t>
            </w:r>
            <w:r w:rsidRPr="003D2E8E">
              <w:rPr>
                <w:rFonts w:ascii="標楷體" w:eastAsia="標楷體" w:hAnsi="標楷體" w:cs="標楷體" w:hint="eastAsia"/>
                <w:sz w:val="20"/>
                <w:szCs w:val="20"/>
              </w:rPr>
              <w:t>)</w:t>
            </w:r>
          </w:p>
          <w:p w14:paraId="2C04ECD1"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r w:rsidRPr="003D2E8E">
              <w:rPr>
                <w:rFonts w:ascii="標楷體" w:eastAsia="標楷體" w:hAnsi="標楷體" w:cs="標楷體" w:hint="eastAsia"/>
                <w:sz w:val="20"/>
                <w:szCs w:val="20"/>
              </w:rPr>
              <w:t>□ 課程教學領導 (主題或內容：</w:t>
            </w:r>
            <w:r w:rsidRPr="003D2E8E">
              <w:rPr>
                <w:rFonts w:ascii="標楷體" w:eastAsia="標楷體" w:hAnsi="標楷體" w:cs="標楷體" w:hint="eastAsia"/>
                <w:sz w:val="20"/>
                <w:szCs w:val="20"/>
                <w:u w:val="single"/>
              </w:rPr>
              <w:t xml:space="preserve">                                   </w:t>
            </w:r>
            <w:r w:rsidRPr="003D2E8E">
              <w:rPr>
                <w:rFonts w:ascii="標楷體" w:eastAsia="標楷體" w:hAnsi="標楷體" w:cs="標楷體" w:hint="eastAsia"/>
                <w:sz w:val="20"/>
                <w:szCs w:val="20"/>
              </w:rPr>
              <w:t xml:space="preserve">) </w:t>
            </w:r>
          </w:p>
          <w:p w14:paraId="53FDE810"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r w:rsidRPr="003D2E8E">
              <w:rPr>
                <w:rFonts w:ascii="標楷體" w:eastAsia="標楷體" w:hAnsi="標楷體" w:cs="標楷體" w:hint="eastAsia"/>
                <w:sz w:val="20"/>
                <w:szCs w:val="20"/>
              </w:rPr>
              <w:t>□ 教學專業 (主題或內容：</w:t>
            </w:r>
            <w:r w:rsidRPr="003D2E8E">
              <w:rPr>
                <w:rFonts w:ascii="標楷體" w:eastAsia="標楷體" w:hAnsi="標楷體" w:cs="標楷體" w:hint="eastAsia"/>
                <w:sz w:val="20"/>
                <w:szCs w:val="20"/>
                <w:u w:val="single"/>
              </w:rPr>
              <w:t xml:space="preserve">                                       </w:t>
            </w:r>
            <w:r w:rsidRPr="003D2E8E">
              <w:rPr>
                <w:rFonts w:ascii="標楷體" w:eastAsia="標楷體" w:hAnsi="標楷體" w:cs="標楷體" w:hint="eastAsia"/>
                <w:sz w:val="20"/>
                <w:szCs w:val="20"/>
              </w:rPr>
              <w:t>)</w:t>
            </w:r>
          </w:p>
        </w:tc>
      </w:tr>
      <w:tr w:rsidR="00A32349" w:rsidRPr="003D2E8E" w14:paraId="2FE1BF31" w14:textId="77777777" w:rsidTr="00A32349">
        <w:trPr>
          <w:trHeight w:val="735"/>
        </w:trPr>
        <w:tc>
          <w:tcPr>
            <w:tcW w:w="1014" w:type="dxa"/>
            <w:vMerge/>
            <w:shd w:val="clear" w:color="auto" w:fill="auto"/>
          </w:tcPr>
          <w:p w14:paraId="34A0E154"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9046" w:type="dxa"/>
            <w:gridSpan w:val="6"/>
            <w:shd w:val="clear" w:color="auto" w:fill="auto"/>
          </w:tcPr>
          <w:p w14:paraId="1AF1233E"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r w:rsidRPr="003D2E8E">
              <w:rPr>
                <w:rFonts w:ascii="標楷體" w:eastAsia="標楷體" w:hAnsi="標楷體" w:cs="標楷體" w:hint="eastAsia"/>
                <w:sz w:val="20"/>
                <w:szCs w:val="20"/>
              </w:rPr>
              <w:t>3.我認為參加此次研習最大的收穫？</w:t>
            </w:r>
          </w:p>
        </w:tc>
      </w:tr>
      <w:tr w:rsidR="00A32349" w:rsidRPr="003D2E8E" w14:paraId="0A88602F" w14:textId="77777777" w:rsidTr="00A32349">
        <w:trPr>
          <w:trHeight w:val="1169"/>
        </w:trPr>
        <w:tc>
          <w:tcPr>
            <w:tcW w:w="1014" w:type="dxa"/>
            <w:vMerge/>
            <w:shd w:val="clear" w:color="auto" w:fill="auto"/>
          </w:tcPr>
          <w:p w14:paraId="02708116"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p>
        </w:tc>
        <w:tc>
          <w:tcPr>
            <w:tcW w:w="9046" w:type="dxa"/>
            <w:gridSpan w:val="6"/>
            <w:shd w:val="clear" w:color="auto" w:fill="auto"/>
          </w:tcPr>
          <w:p w14:paraId="3114EB01" w14:textId="77777777" w:rsidR="00A32349" w:rsidRPr="003D2E8E" w:rsidRDefault="00A32349" w:rsidP="00471399">
            <w:pPr>
              <w:autoSpaceDE w:val="0"/>
              <w:autoSpaceDN w:val="0"/>
              <w:adjustRightInd w:val="0"/>
              <w:snapToGrid w:val="0"/>
              <w:rPr>
                <w:rFonts w:ascii="標楷體" w:eastAsia="標楷體" w:hAnsi="標楷體" w:cs="標楷體"/>
                <w:sz w:val="20"/>
                <w:szCs w:val="20"/>
              </w:rPr>
            </w:pPr>
            <w:r w:rsidRPr="003D2E8E">
              <w:rPr>
                <w:rFonts w:ascii="標楷體" w:eastAsia="標楷體" w:hAnsi="標楷體" w:cs="標楷體" w:hint="eastAsia"/>
                <w:sz w:val="20"/>
                <w:szCs w:val="20"/>
              </w:rPr>
              <w:t>4.建議事項(請具體陳述，俾利改善)</w:t>
            </w:r>
          </w:p>
        </w:tc>
      </w:tr>
    </w:tbl>
    <w:p w14:paraId="08566898" w14:textId="4DAD9A04" w:rsidR="001D5EDD" w:rsidRPr="00A32349" w:rsidRDefault="00C74970">
      <w:r w:rsidRPr="00007DE4">
        <w:rPr>
          <w:rFonts w:ascii="標楷體" w:eastAsia="標楷體" w:hAnsi="標楷體" w:cs="細明體"/>
          <w:b/>
          <w:kern w:val="0"/>
        </w:rPr>
        <w:lastRenderedPageBreak/>
        <w:t>※</w:t>
      </w:r>
      <w:r w:rsidRPr="00007DE4">
        <w:rPr>
          <w:rFonts w:ascii="標楷體" w:eastAsia="標楷體" w:hAnsi="標楷體" w:cs="標楷體"/>
          <w:b/>
          <w:kern w:val="0"/>
        </w:rPr>
        <w:t>由衷感謝您的回饋！您的回饋是我們進步的動力</w:t>
      </w:r>
    </w:p>
    <w:sectPr w:rsidR="001D5EDD" w:rsidRPr="00A32349" w:rsidSect="00A32349">
      <w:pgSz w:w="11906" w:h="16838"/>
      <w:pgMar w:top="1440" w:right="991"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51F78" w14:textId="77777777" w:rsidR="0080424C" w:rsidRDefault="0080424C" w:rsidP="009A25E9">
      <w:r>
        <w:separator/>
      </w:r>
    </w:p>
  </w:endnote>
  <w:endnote w:type="continuationSeparator" w:id="0">
    <w:p w14:paraId="27AD2DF5" w14:textId="77777777" w:rsidR="0080424C" w:rsidRDefault="0080424C" w:rsidP="009A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Xingkai SC Light">
    <w:charset w:val="00"/>
    <w:family w:val="auto"/>
    <w:pitch w:val="variable"/>
    <w:sig w:usb0="00000287" w:usb1="080F0000" w:usb2="00000000" w:usb3="00000000" w:csb0="0004009F" w:csb1="00000000"/>
  </w:font>
  <w:font w:name="DFKaiShu-SB-Estd-BF">
    <w:altName w:val="新細明體"/>
    <w:charset w:val="88"/>
    <w:family w:val="auto"/>
    <w:pitch w:val="default"/>
    <w:sig w:usb0="00000000" w:usb1="0000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994BF" w14:textId="77777777" w:rsidR="0080424C" w:rsidRDefault="0080424C" w:rsidP="009A25E9">
      <w:r>
        <w:separator/>
      </w:r>
    </w:p>
  </w:footnote>
  <w:footnote w:type="continuationSeparator" w:id="0">
    <w:p w14:paraId="240C3EE2" w14:textId="77777777" w:rsidR="0080424C" w:rsidRDefault="0080424C" w:rsidP="009A2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32A5"/>
    <w:multiLevelType w:val="hybridMultilevel"/>
    <w:tmpl w:val="9EA2149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04196"/>
    <w:multiLevelType w:val="hybridMultilevel"/>
    <w:tmpl w:val="786E9932"/>
    <w:lvl w:ilvl="0" w:tplc="022A8700">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8C93EB9"/>
    <w:multiLevelType w:val="hybridMultilevel"/>
    <w:tmpl w:val="400ED03A"/>
    <w:lvl w:ilvl="0" w:tplc="CB30A7F0">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01067D2"/>
    <w:multiLevelType w:val="hybridMultilevel"/>
    <w:tmpl w:val="15245818"/>
    <w:lvl w:ilvl="0" w:tplc="0484BE48">
      <w:start w:val="3"/>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90D1ACE"/>
    <w:multiLevelType w:val="hybridMultilevel"/>
    <w:tmpl w:val="1714DDFE"/>
    <w:lvl w:ilvl="0" w:tplc="67C2DC34">
      <w:start w:val="1"/>
      <w:numFmt w:val="taiwaneseCountingThousand"/>
      <w:lvlText w:val="（%1）"/>
      <w:lvlJc w:val="left"/>
      <w:pPr>
        <w:tabs>
          <w:tab w:val="num" w:pos="1080"/>
        </w:tabs>
        <w:ind w:left="108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FE456EA"/>
    <w:multiLevelType w:val="hybridMultilevel"/>
    <w:tmpl w:val="75384C3A"/>
    <w:lvl w:ilvl="0" w:tplc="C6B2124A">
      <w:start w:val="1"/>
      <w:numFmt w:val="taiwaneseCountingThousand"/>
      <w:lvlText w:val="（%1）"/>
      <w:lvlJc w:val="left"/>
      <w:pPr>
        <w:tabs>
          <w:tab w:val="num" w:pos="1080"/>
        </w:tabs>
        <w:ind w:left="108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ABC44EF"/>
    <w:multiLevelType w:val="hybridMultilevel"/>
    <w:tmpl w:val="FCA60F92"/>
    <w:lvl w:ilvl="0" w:tplc="B124612A">
      <w:start w:val="1"/>
      <w:numFmt w:val="taiwaneseCountingThousand"/>
      <w:lvlText w:val="（%1）"/>
      <w:lvlJc w:val="left"/>
      <w:pPr>
        <w:tabs>
          <w:tab w:val="num" w:pos="1080"/>
        </w:tabs>
        <w:ind w:left="1080" w:hanging="720"/>
      </w:pPr>
      <w:rPr>
        <w:rFonts w:hint="default"/>
      </w:rPr>
    </w:lvl>
    <w:lvl w:ilvl="1" w:tplc="BFB07B8C">
      <w:start w:val="7"/>
      <w:numFmt w:val="taiwaneseCountingThousand"/>
      <w:lvlText w:val="%2、"/>
      <w:lvlJc w:val="left"/>
      <w:pPr>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7F330D28"/>
    <w:multiLevelType w:val="hybridMultilevel"/>
    <w:tmpl w:val="96407DD8"/>
    <w:lvl w:ilvl="0" w:tplc="CC685B7E">
      <w:start w:val="1"/>
      <w:numFmt w:val="taiwaneseCountingThousand"/>
      <w:lvlText w:val="（%1）"/>
      <w:lvlJc w:val="left"/>
      <w:pPr>
        <w:tabs>
          <w:tab w:val="num" w:pos="960"/>
        </w:tabs>
        <w:ind w:left="960" w:hanging="720"/>
      </w:pPr>
      <w:rPr>
        <w:rFonts w:cs="Arial" w:hint="default"/>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3"/>
  </w:num>
  <w:num w:numId="3">
    <w:abstractNumId w:val="7"/>
  </w:num>
  <w:num w:numId="4">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70"/>
    <w:rsid w:val="000723D3"/>
    <w:rsid w:val="00074ED6"/>
    <w:rsid w:val="00097BB2"/>
    <w:rsid w:val="000A691D"/>
    <w:rsid w:val="000D49D5"/>
    <w:rsid w:val="001D5EDD"/>
    <w:rsid w:val="00261090"/>
    <w:rsid w:val="00291628"/>
    <w:rsid w:val="00356EC4"/>
    <w:rsid w:val="003F4AAD"/>
    <w:rsid w:val="0043086F"/>
    <w:rsid w:val="0049614D"/>
    <w:rsid w:val="004E5518"/>
    <w:rsid w:val="004F0C2E"/>
    <w:rsid w:val="005236CD"/>
    <w:rsid w:val="00554868"/>
    <w:rsid w:val="0059353A"/>
    <w:rsid w:val="005B02ED"/>
    <w:rsid w:val="006A419B"/>
    <w:rsid w:val="00707F2B"/>
    <w:rsid w:val="00752424"/>
    <w:rsid w:val="007A1CDF"/>
    <w:rsid w:val="007C7FA9"/>
    <w:rsid w:val="0080424C"/>
    <w:rsid w:val="0083084E"/>
    <w:rsid w:val="00830B32"/>
    <w:rsid w:val="00855AA2"/>
    <w:rsid w:val="0089638A"/>
    <w:rsid w:val="008E53BC"/>
    <w:rsid w:val="009A25E9"/>
    <w:rsid w:val="00A32349"/>
    <w:rsid w:val="00A4121E"/>
    <w:rsid w:val="00A80843"/>
    <w:rsid w:val="00B12428"/>
    <w:rsid w:val="00C74970"/>
    <w:rsid w:val="00C93FA1"/>
    <w:rsid w:val="00D20DA1"/>
    <w:rsid w:val="00D22498"/>
    <w:rsid w:val="00D51DA9"/>
    <w:rsid w:val="00EC6201"/>
    <w:rsid w:val="00EE700D"/>
    <w:rsid w:val="00F50EBD"/>
    <w:rsid w:val="00FC51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13935"/>
  <w15:docId w15:val="{BB219823-0890-4A63-98FB-2596A3F9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C74970"/>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C74970"/>
    <w:rPr>
      <w:rFonts w:ascii="Arial" w:eastAsia="新細明體" w:hAnsi="Arial" w:cs="Times New Roman"/>
      <w:b/>
      <w:bCs/>
      <w:kern w:val="52"/>
      <w:sz w:val="52"/>
      <w:szCs w:val="52"/>
    </w:rPr>
  </w:style>
  <w:style w:type="paragraph" w:styleId="Web">
    <w:name w:val="Normal (Web)"/>
    <w:basedOn w:val="a"/>
    <w:uiPriority w:val="99"/>
    <w:rsid w:val="00C74970"/>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next w:val="a"/>
    <w:link w:val="a4"/>
    <w:uiPriority w:val="34"/>
    <w:qFormat/>
    <w:rsid w:val="00C74970"/>
    <w:pPr>
      <w:autoSpaceDE w:val="0"/>
      <w:autoSpaceDN w:val="0"/>
      <w:adjustRightInd w:val="0"/>
    </w:pPr>
    <w:rPr>
      <w:rFonts w:ascii="標楷體" w:eastAsia="標楷體" w:hAnsi="Times New Roman" w:cs="Times New Roman"/>
      <w:kern w:val="0"/>
      <w:szCs w:val="24"/>
    </w:rPr>
  </w:style>
  <w:style w:type="character" w:customStyle="1" w:styleId="a4">
    <w:name w:val="清單段落 字元"/>
    <w:link w:val="a3"/>
    <w:uiPriority w:val="34"/>
    <w:locked/>
    <w:rsid w:val="00C74970"/>
    <w:rPr>
      <w:rFonts w:ascii="標楷體" w:eastAsia="標楷體" w:hAnsi="Times New Roman" w:cs="Times New Roman"/>
      <w:kern w:val="0"/>
      <w:szCs w:val="24"/>
    </w:rPr>
  </w:style>
  <w:style w:type="paragraph" w:styleId="a5">
    <w:name w:val="header"/>
    <w:basedOn w:val="a"/>
    <w:link w:val="a6"/>
    <w:uiPriority w:val="99"/>
    <w:unhideWhenUsed/>
    <w:rsid w:val="009A25E9"/>
    <w:pPr>
      <w:tabs>
        <w:tab w:val="center" w:pos="4153"/>
        <w:tab w:val="right" w:pos="8306"/>
      </w:tabs>
      <w:snapToGrid w:val="0"/>
    </w:pPr>
    <w:rPr>
      <w:sz w:val="20"/>
      <w:szCs w:val="20"/>
    </w:rPr>
  </w:style>
  <w:style w:type="character" w:customStyle="1" w:styleId="a6">
    <w:name w:val="頁首 字元"/>
    <w:basedOn w:val="a0"/>
    <w:link w:val="a5"/>
    <w:uiPriority w:val="99"/>
    <w:rsid w:val="009A25E9"/>
    <w:rPr>
      <w:sz w:val="20"/>
      <w:szCs w:val="20"/>
    </w:rPr>
  </w:style>
  <w:style w:type="paragraph" w:styleId="a7">
    <w:name w:val="footer"/>
    <w:basedOn w:val="a"/>
    <w:link w:val="a8"/>
    <w:uiPriority w:val="99"/>
    <w:unhideWhenUsed/>
    <w:rsid w:val="009A25E9"/>
    <w:pPr>
      <w:tabs>
        <w:tab w:val="center" w:pos="4153"/>
        <w:tab w:val="right" w:pos="8306"/>
      </w:tabs>
      <w:snapToGrid w:val="0"/>
    </w:pPr>
    <w:rPr>
      <w:sz w:val="20"/>
      <w:szCs w:val="20"/>
    </w:rPr>
  </w:style>
  <w:style w:type="character" w:customStyle="1" w:styleId="a8">
    <w:name w:val="頁尾 字元"/>
    <w:basedOn w:val="a0"/>
    <w:link w:val="a7"/>
    <w:uiPriority w:val="99"/>
    <w:rsid w:val="009A25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hgchen</cp:lastModifiedBy>
  <cp:revision>2</cp:revision>
  <dcterms:created xsi:type="dcterms:W3CDTF">2018-05-14T07:34:00Z</dcterms:created>
  <dcterms:modified xsi:type="dcterms:W3CDTF">2018-05-14T07:34:00Z</dcterms:modified>
</cp:coreProperties>
</file>